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b w:val="1"/>
          <w:color w:val="000000"/>
          <w:sz w:val="24"/>
          <w:szCs w:val="24"/>
          <w:rtl w:val="0"/>
        </w:rPr>
        <w:t xml:space="preserve">Judul Naskah Anda ( Bell MT 12, tebal )</w:t>
      </w:r>
      <w:r w:rsidDel="00000000" w:rsidR="00000000" w:rsidRPr="00000000">
        <w:rPr>
          <w:rtl w:val="0"/>
        </w:rPr>
      </w:r>
    </w:p>
    <w:p w:rsidR="00000000" w:rsidDel="00000000" w:rsidP="00000000" w:rsidRDefault="00000000" w:rsidRPr="00000000" w14:paraId="00000002">
      <w:pPr>
        <w:spacing w:after="165"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after="0" w:before="0" w:line="276" w:lineRule="auto"/>
        <w:ind w:firstLine="0"/>
        <w:jc w:val="center"/>
        <w:rPr>
          <w:rFonts w:ascii="Bell MT" w:cs="Bell MT" w:eastAsia="Bell MT" w:hAnsi="Bell MT"/>
          <w:sz w:val="27"/>
          <w:szCs w:val="27"/>
        </w:rPr>
      </w:pPr>
      <w:bookmarkStart w:colFirst="0" w:colLast="0" w:name="_heading=h.gjdgxs" w:id="0"/>
      <w:bookmarkEnd w:id="0"/>
      <w:r w:rsidDel="00000000" w:rsidR="00000000" w:rsidRPr="00000000">
        <w:rPr>
          <w:rFonts w:ascii="Bell MT" w:cs="Bell MT" w:eastAsia="Bell MT" w:hAnsi="Bell MT"/>
          <w:sz w:val="20"/>
          <w:szCs w:val="20"/>
          <w:rtl w:val="0"/>
        </w:rPr>
        <w:t xml:space="preserve">Penulis 1</w:t>
      </w:r>
      <w:r w:rsidDel="00000000" w:rsidR="00000000" w:rsidRPr="00000000">
        <w:rPr>
          <w:rFonts w:ascii="Bell MT" w:cs="Bell MT" w:eastAsia="Bell MT" w:hAnsi="Bell MT"/>
          <w:sz w:val="20"/>
          <w:szCs w:val="20"/>
          <w:vertAlign w:val="superscript"/>
        </w:rPr>
        <w:footnoteReference w:customMarkFollows="0" w:id="0"/>
      </w:r>
      <w:hyperlink r:id="rId8">
        <w:r w:rsidDel="00000000" w:rsidR="00000000" w:rsidRPr="00000000">
          <w:rPr>
            <w:rFonts w:ascii="Bell MT" w:cs="Bell MT" w:eastAsia="Bell MT" w:hAnsi="Bell MT"/>
            <w:sz w:val="27"/>
            <w:szCs w:val="27"/>
            <w:rtl w:val="0"/>
          </w:rPr>
          <w:t xml:space="preserve"> </w:t>
        </w:r>
      </w:hyperlink>
      <w:r w:rsidDel="00000000" w:rsidR="00000000" w:rsidRPr="00000000">
        <w:rPr>
          <w:rFonts w:ascii="Bell MT" w:cs="Bell MT" w:eastAsia="Bell MT" w:hAnsi="Bell MT"/>
          <w:sz w:val="20"/>
          <w:szCs w:val="20"/>
          <w:rtl w:val="0"/>
        </w:rPr>
        <w:t xml:space="preserve">( Bell MT , 10 )</w:t>
      </w:r>
      <w:r w:rsidDel="00000000" w:rsidR="00000000" w:rsidRPr="00000000">
        <w:rPr>
          <w:rtl w:val="0"/>
        </w:rPr>
      </w:r>
    </w:p>
    <w:p w:rsidR="00000000" w:rsidDel="00000000" w:rsidP="00000000" w:rsidRDefault="00000000" w:rsidRPr="00000000" w14:paraId="00000004">
      <w:pPr>
        <w:spacing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Afiliasi penulis pertama ( Bell MT, 10 )</w:t>
      </w:r>
      <w:r w:rsidDel="00000000" w:rsidR="00000000" w:rsidRPr="00000000">
        <w:rPr>
          <w:rtl w:val="0"/>
        </w:rPr>
      </w:r>
    </w:p>
    <w:p w:rsidR="00000000" w:rsidDel="00000000" w:rsidP="00000000" w:rsidRDefault="00000000" w:rsidRPr="00000000" w14:paraId="00000005">
      <w:pPr>
        <w:spacing w:after="0"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Penulis 2</w:t>
      </w:r>
      <w:r w:rsidDel="00000000" w:rsidR="00000000" w:rsidRPr="00000000">
        <w:rPr>
          <w:rFonts w:ascii="Bell MT" w:cs="Bell MT" w:eastAsia="Bell MT" w:hAnsi="Bell MT"/>
          <w:color w:val="000000"/>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Afiliasi penulis kedua</w:t>
      </w:r>
      <w:r w:rsidDel="00000000" w:rsidR="00000000" w:rsidRPr="00000000">
        <w:rPr>
          <w:rtl w:val="0"/>
        </w:rPr>
      </w:r>
    </w:p>
    <w:p w:rsidR="00000000" w:rsidDel="00000000" w:rsidP="00000000" w:rsidRDefault="00000000" w:rsidRPr="00000000" w14:paraId="00000007">
      <w:pPr>
        <w:spacing w:after="0" w:before="0" w:line="276" w:lineRule="auto"/>
        <w:ind w:firstLine="0"/>
        <w:rPr>
          <w:rFonts w:ascii="Bell MT" w:cs="Bell MT" w:eastAsia="Bell MT" w:hAnsi="Bell MT"/>
          <w:color w:val="000000"/>
          <w:sz w:val="27"/>
          <w:szCs w:val="27"/>
        </w:rPr>
      </w:pPr>
      <w:r w:rsidDel="00000000" w:rsidR="00000000" w:rsidRPr="00000000">
        <w:rPr>
          <w:rFonts w:ascii="Bell MT" w:cs="Bell MT" w:eastAsia="Bell MT" w:hAnsi="Bell MT"/>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008">
      <w:pPr>
        <w:spacing w:before="12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b w:val="1"/>
          <w:i w:val="1"/>
          <w:color w:val="000000"/>
          <w:sz w:val="20"/>
          <w:szCs w:val="20"/>
          <w:rtl w:val="0"/>
        </w:rPr>
        <w:t xml:space="preserve">Abstrak</w:t>
      </w:r>
      <w:r w:rsidDel="00000000" w:rsidR="00000000" w:rsidRPr="00000000">
        <w:rPr>
          <w:rtl w:val="0"/>
        </w:rPr>
      </w:r>
    </w:p>
    <w:p w:rsidR="00000000" w:rsidDel="00000000" w:rsidP="00000000" w:rsidRDefault="00000000" w:rsidRPr="00000000" w14:paraId="00000009">
      <w:pPr>
        <w:spacing w:before="0" w:line="276" w:lineRule="auto"/>
        <w:ind w:left="0" w:firstLine="0"/>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Setiap naskah harus disertai dengan abstraksi, minimal 150 kata dan maksimum 250 kata atau setengah (1/2) halaman ukuran </w:t>
      </w:r>
      <w:r w:rsidDel="00000000" w:rsidR="00000000" w:rsidRPr="00000000">
        <w:rPr>
          <w:rFonts w:ascii="Bell MT" w:cs="Bell MT" w:eastAsia="Bell MT" w:hAnsi="Bell MT"/>
          <w:sz w:val="20"/>
          <w:szCs w:val="20"/>
          <w:rtl w:val="0"/>
        </w:rPr>
        <w:t xml:space="preserve">A4 dengan spasi 1,15</w:t>
      </w:r>
      <w:r w:rsidDel="00000000" w:rsidR="00000000" w:rsidRPr="00000000">
        <w:rPr>
          <w:rFonts w:ascii="Bell MT" w:cs="Bell MT" w:eastAsia="Bell MT" w:hAnsi="Bell MT"/>
          <w:color w:val="000000"/>
          <w:sz w:val="20"/>
          <w:szCs w:val="20"/>
          <w:rtl w:val="0"/>
        </w:rPr>
        <w:t xml:space="preserve">, disertai dengan kata kunci</w:t>
      </w:r>
      <w:r w:rsidDel="00000000" w:rsidR="00000000" w:rsidRPr="00000000">
        <w:rPr>
          <w:rFonts w:ascii="Bell MT" w:cs="Bell MT" w:eastAsia="Bell MT" w:hAnsi="Bell MT"/>
          <w:sz w:val="20"/>
          <w:szCs w:val="20"/>
          <w:rtl w:val="0"/>
        </w:rPr>
        <w:t xml:space="preserve">, </w:t>
      </w:r>
      <w:r w:rsidDel="00000000" w:rsidR="00000000" w:rsidRPr="00000000">
        <w:rPr>
          <w:rFonts w:ascii="Bell MT" w:cs="Bell MT" w:eastAsia="Bell MT" w:hAnsi="Bell MT"/>
          <w:color w:val="000000"/>
          <w:sz w:val="20"/>
          <w:szCs w:val="20"/>
          <w:rtl w:val="0"/>
        </w:rPr>
        <w:t xml:space="preserve">dan menggunakan jenis huruf Bell MT 10. Abstrak ini berisi tentang gambaran sing</w:t>
      </w:r>
      <w:r w:rsidDel="00000000" w:rsidR="00000000" w:rsidRPr="00000000">
        <w:rPr>
          <w:rFonts w:ascii="Bell MT" w:cs="Bell MT" w:eastAsia="Bell MT" w:hAnsi="Bell MT"/>
          <w:sz w:val="20"/>
          <w:szCs w:val="20"/>
          <w:rtl w:val="0"/>
        </w:rPr>
        <w:t xml:space="preserve">kat dari topik dan isi karya tulis yang memuat tujuan penulisan, metode yang digunakan, hasil dan pembahasan serta kesimpulan yang didapatkan dan rekomendasi yang disarankan bagi pemangku kebijakan. Penulisan abstrak hanya terdiri atas satu alinea saja.</w:t>
      </w:r>
      <w:r w:rsidDel="00000000" w:rsidR="00000000" w:rsidRPr="00000000">
        <w:rPr>
          <w:rtl w:val="0"/>
        </w:rPr>
      </w:r>
    </w:p>
    <w:p w:rsidR="00000000" w:rsidDel="00000000" w:rsidP="00000000" w:rsidRDefault="00000000" w:rsidRPr="00000000" w14:paraId="0000000A">
      <w:pPr>
        <w:spacing w:after="160" w:before="0" w:line="276" w:lineRule="auto"/>
        <w:ind w:firstLine="0"/>
        <w:rPr>
          <w:rFonts w:ascii="Bell MT" w:cs="Bell MT" w:eastAsia="Bell MT" w:hAnsi="Bell MT"/>
          <w:color w:val="000000"/>
          <w:sz w:val="20"/>
          <w:szCs w:val="20"/>
        </w:rPr>
        <w:sectPr>
          <w:headerReference r:id="rId9" w:type="default"/>
          <w:footerReference r:id="rId10" w:type="default"/>
          <w:footerReference r:id="rId11" w:type="first"/>
          <w:pgSz w:h="15840" w:w="12240" w:orient="portrait"/>
          <w:pgMar w:bottom="1418" w:top="1418" w:left="1474" w:right="1474" w:header="720" w:footer="720"/>
          <w:pgNumType w:start="1"/>
          <w:titlePg w:val="1"/>
        </w:sectPr>
      </w:pPr>
      <w:r w:rsidDel="00000000" w:rsidR="00000000" w:rsidRPr="00000000">
        <w:rPr>
          <w:rFonts w:ascii="Bell MT" w:cs="Bell MT" w:eastAsia="Bell MT" w:hAnsi="Bell MT"/>
          <w:b w:val="1"/>
          <w:color w:val="000000"/>
          <w:sz w:val="20"/>
          <w:szCs w:val="20"/>
          <w:rtl w:val="0"/>
        </w:rPr>
        <w:t xml:space="preserve">Kata kunci: </w:t>
      </w:r>
      <w:r w:rsidDel="00000000" w:rsidR="00000000" w:rsidRPr="00000000">
        <w:rPr>
          <w:rFonts w:ascii="Bell MT" w:cs="Bell MT" w:eastAsia="Bell MT" w:hAnsi="Bell MT"/>
          <w:color w:val="000000"/>
          <w:sz w:val="20"/>
          <w:szCs w:val="20"/>
          <w:rtl w:val="0"/>
        </w:rPr>
        <w:t xml:space="preserve">kata 1; kata 2; kata 3.</w:t>
      </w:r>
    </w:p>
    <w:p w:rsidR="00000000" w:rsidDel="00000000" w:rsidP="00000000" w:rsidRDefault="00000000" w:rsidRPr="00000000" w14:paraId="0000000B">
      <w:pPr>
        <w:spacing w:after="0" w:before="120" w:line="276" w:lineRule="auto"/>
        <w:ind w:left="426" w:hanging="426"/>
        <w:rPr>
          <w:rFonts w:ascii="Bell MT" w:cs="Bell MT" w:eastAsia="Bell MT" w:hAnsi="Bell MT"/>
          <w:b w:val="1"/>
          <w:color w:val="000000"/>
          <w:sz w:val="48"/>
          <w:szCs w:val="48"/>
        </w:rPr>
      </w:pPr>
      <w:r w:rsidDel="00000000" w:rsidR="00000000" w:rsidRPr="00000000">
        <w:rPr>
          <w:rFonts w:ascii="Bell MT" w:cs="Bell MT" w:eastAsia="Bell MT" w:hAnsi="Bell MT"/>
          <w:b w:val="1"/>
          <w:color w:val="000000"/>
          <w:sz w:val="20"/>
          <w:szCs w:val="20"/>
          <w:rtl w:val="0"/>
        </w:rPr>
        <w:t xml:space="preserve">I. Pendahuluan</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0C">
      <w:pPr>
        <w:spacing w:after="80" w:line="276" w:lineRule="auto"/>
        <w:ind w:firstLine="57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Naskah ditulis dalam bahasa Indonesia maupun bahasa Inggris, dikirim dalam bentuk dokumen (docs atau rtf). Minimum 5.000 kata dan </w:t>
      </w:r>
      <w:r w:rsidDel="00000000" w:rsidR="00000000" w:rsidRPr="00000000">
        <w:rPr>
          <w:rFonts w:ascii="Bell MT" w:cs="Bell MT" w:eastAsia="Bell MT" w:hAnsi="Bell MT"/>
          <w:sz w:val="20"/>
          <w:szCs w:val="20"/>
          <w:rtl w:val="0"/>
        </w:rPr>
        <w:t xml:space="preserve">maksimum 10.000 kata,</w:t>
      </w:r>
      <w:r w:rsidDel="00000000" w:rsidR="00000000" w:rsidRPr="00000000">
        <w:rPr>
          <w:rFonts w:ascii="Bell MT" w:cs="Bell MT" w:eastAsia="Bell MT" w:hAnsi="Bell MT"/>
          <w:color w:val="000000"/>
          <w:sz w:val="20"/>
          <w:szCs w:val="20"/>
          <w:rtl w:val="0"/>
        </w:rPr>
        <w:t xml:space="preserve"> atau minimal 10 halaman </w:t>
      </w:r>
      <w:r w:rsidDel="00000000" w:rsidR="00000000" w:rsidRPr="00000000">
        <w:rPr>
          <w:rFonts w:ascii="Bell MT" w:cs="Bell MT" w:eastAsia="Bell MT" w:hAnsi="Bell MT"/>
          <w:sz w:val="20"/>
          <w:szCs w:val="20"/>
          <w:rtl w:val="0"/>
        </w:rPr>
        <w:t xml:space="preserve">A4 </w:t>
      </w:r>
      <w:r w:rsidDel="00000000" w:rsidR="00000000" w:rsidRPr="00000000">
        <w:rPr>
          <w:rFonts w:ascii="Bell MT" w:cs="Bell MT" w:eastAsia="Bell MT" w:hAnsi="Bell MT"/>
          <w:color w:val="000000"/>
          <w:sz w:val="20"/>
          <w:szCs w:val="20"/>
          <w:rtl w:val="0"/>
        </w:rPr>
        <w:t xml:space="preserve"> dan  </w:t>
      </w:r>
      <w:r w:rsidDel="00000000" w:rsidR="00000000" w:rsidRPr="00000000">
        <w:rPr>
          <w:rFonts w:ascii="Bell MT" w:cs="Bell MT" w:eastAsia="Bell MT" w:hAnsi="Bell MT"/>
          <w:sz w:val="20"/>
          <w:szCs w:val="20"/>
          <w:rtl w:val="0"/>
        </w:rPr>
        <w:t xml:space="preserve">maksimal</w:t>
      </w:r>
      <w:r w:rsidDel="00000000" w:rsidR="00000000" w:rsidRPr="00000000">
        <w:rPr>
          <w:rFonts w:ascii="Bell MT" w:cs="Bell MT" w:eastAsia="Bell MT" w:hAnsi="Bell MT"/>
          <w:color w:val="000000"/>
          <w:sz w:val="20"/>
          <w:szCs w:val="20"/>
          <w:rtl w:val="0"/>
        </w:rPr>
        <w:t xml:space="preserve"> 25 halaman </w:t>
      </w:r>
      <w:r w:rsidDel="00000000" w:rsidR="00000000" w:rsidRPr="00000000">
        <w:rPr>
          <w:rFonts w:ascii="Bell MT" w:cs="Bell MT" w:eastAsia="Bell MT" w:hAnsi="Bell MT"/>
          <w:sz w:val="20"/>
          <w:szCs w:val="20"/>
          <w:rtl w:val="0"/>
        </w:rPr>
        <w:t xml:space="preserve">A4</w:t>
      </w:r>
      <w:r w:rsidDel="00000000" w:rsidR="00000000" w:rsidRPr="00000000">
        <w:rPr>
          <w:rFonts w:ascii="Bell MT" w:cs="Bell MT" w:eastAsia="Bell MT" w:hAnsi="Bell MT"/>
          <w:color w:val="000000"/>
          <w:sz w:val="20"/>
          <w:szCs w:val="20"/>
          <w:rtl w:val="0"/>
        </w:rPr>
        <w:t xml:space="preserve"> dengan</w:t>
      </w:r>
      <w:r w:rsidDel="00000000" w:rsidR="00000000" w:rsidRPr="00000000">
        <w:rPr>
          <w:rFonts w:ascii="Bell MT" w:cs="Bell MT" w:eastAsia="Bell MT" w:hAnsi="Bell MT"/>
          <w:sz w:val="20"/>
          <w:szCs w:val="20"/>
          <w:rtl w:val="0"/>
        </w:rPr>
        <w:t xml:space="preserve"> </w:t>
      </w:r>
      <w:r w:rsidDel="00000000" w:rsidR="00000000" w:rsidRPr="00000000">
        <w:rPr>
          <w:rFonts w:ascii="Bell MT" w:cs="Bell MT" w:eastAsia="Bell MT" w:hAnsi="Bell MT"/>
          <w:color w:val="000000"/>
          <w:sz w:val="20"/>
          <w:szCs w:val="20"/>
          <w:rtl w:val="0"/>
        </w:rPr>
        <w:t xml:space="preserve">1,15 spasi (tanpa lampiran). Menggunakan jenis font Bell MT 10, 4 poin sebelum dan sesudah spasi antar paragraf.</w:t>
      </w:r>
      <w:r w:rsidDel="00000000" w:rsidR="00000000" w:rsidRPr="00000000">
        <w:rPr>
          <w:rtl w:val="0"/>
        </w:rPr>
      </w:r>
    </w:p>
    <w:p w:rsidR="00000000" w:rsidDel="00000000" w:rsidP="00000000" w:rsidRDefault="00000000" w:rsidRPr="00000000" w14:paraId="0000000D">
      <w:pPr>
        <w:spacing w:after="0" w:before="0" w:line="276" w:lineRule="auto"/>
        <w:ind w:firstLine="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Pengantar berisi (minimum):</w:t>
      </w:r>
      <w:r w:rsidDel="00000000" w:rsidR="00000000" w:rsidRPr="00000000">
        <w:rPr>
          <w:rtl w:val="0"/>
        </w:rPr>
      </w:r>
    </w:p>
    <w:p w:rsidR="00000000" w:rsidDel="00000000" w:rsidP="00000000" w:rsidRDefault="00000000" w:rsidRPr="00000000" w14:paraId="0000000E">
      <w:pPr>
        <w:spacing w:after="0" w:before="0" w:line="276" w:lineRule="auto"/>
        <w:ind w:left="360" w:hanging="36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1.1. Latar belakang masalah</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0F">
      <w:pPr>
        <w:spacing w:after="0" w:before="0" w:line="276" w:lineRule="auto"/>
        <w:ind w:firstLine="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1.2. Masalahnya (pertanyaan penelitian / makalah)</w:t>
      </w:r>
      <w:r w:rsidDel="00000000" w:rsidR="00000000" w:rsidRPr="00000000">
        <w:rPr>
          <w:rtl w:val="0"/>
        </w:rPr>
      </w:r>
    </w:p>
    <w:p w:rsidR="00000000" w:rsidDel="00000000" w:rsidP="00000000" w:rsidRDefault="00000000" w:rsidRPr="00000000" w14:paraId="00000010">
      <w:pPr>
        <w:spacing w:after="0" w:before="0" w:line="276" w:lineRule="auto"/>
        <w:ind w:left="360" w:hanging="36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1.3. Kerangka kerja logis</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1">
      <w:pPr>
        <w:spacing w:after="0" w:before="0" w:line="276" w:lineRule="auto"/>
        <w:ind w:firstLine="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w:t>
      </w:r>
      <w:r w:rsidDel="00000000" w:rsidR="00000000" w:rsidRPr="00000000">
        <w:rPr>
          <w:rtl w:val="0"/>
        </w:rPr>
      </w:r>
    </w:p>
    <w:p w:rsidR="00000000" w:rsidDel="00000000" w:rsidP="00000000" w:rsidRDefault="00000000" w:rsidRPr="00000000" w14:paraId="00000012">
      <w:pPr>
        <w:spacing w:after="80" w:line="276" w:lineRule="auto"/>
        <w:ind w:firstLine="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BWP secara berkala akan mempresentasikan makalah terkait dengan proses kebijakan pembangunan di Indonesia, yang menghubungkan pengetahuan akademik dan ilmiah dengan kebijakan publik. BWP mengambil posisi sebagai salah satu </w:t>
      </w:r>
      <w:r w:rsidDel="00000000" w:rsidR="00000000" w:rsidRPr="00000000">
        <w:rPr>
          <w:rFonts w:ascii="Bell MT" w:cs="Bell MT" w:eastAsia="Bell MT" w:hAnsi="Bell MT"/>
          <w:b w:val="1"/>
          <w:color w:val="000000"/>
          <w:sz w:val="20"/>
          <w:szCs w:val="20"/>
          <w:rtl w:val="0"/>
        </w:rPr>
        <w:t xml:space="preserve">penghubung pengetahuan dengan </w:t>
      </w:r>
      <w:r w:rsidDel="00000000" w:rsidR="00000000" w:rsidRPr="00000000">
        <w:rPr>
          <w:rFonts w:ascii="Bell MT" w:cs="Bell MT" w:eastAsia="Bell MT" w:hAnsi="Bell MT"/>
          <w:color w:val="000000"/>
          <w:sz w:val="20"/>
          <w:szCs w:val="20"/>
          <w:rtl w:val="0"/>
        </w:rPr>
        <w:t xml:space="preserve">perangkat </w:t>
      </w:r>
      <w:r w:rsidDel="00000000" w:rsidR="00000000" w:rsidRPr="00000000">
        <w:rPr>
          <w:rFonts w:ascii="Bell MT" w:cs="Bell MT" w:eastAsia="Bell MT" w:hAnsi="Bell MT"/>
          <w:b w:val="1"/>
          <w:color w:val="000000"/>
          <w:sz w:val="20"/>
          <w:szCs w:val="20"/>
          <w:rtl w:val="0"/>
        </w:rPr>
        <w:t xml:space="preserve">kebijakan </w:t>
      </w:r>
      <w:r w:rsidDel="00000000" w:rsidR="00000000" w:rsidRPr="00000000">
        <w:rPr>
          <w:rFonts w:ascii="Bell MT" w:cs="Bell MT" w:eastAsia="Bell MT" w:hAnsi="Bell MT"/>
          <w:color w:val="000000"/>
          <w:sz w:val="20"/>
          <w:szCs w:val="20"/>
          <w:rtl w:val="0"/>
        </w:rPr>
        <w:t xml:space="preserve">. </w:t>
      </w:r>
      <w:r w:rsidDel="00000000" w:rsidR="00000000" w:rsidRPr="00000000">
        <w:rPr>
          <w:rFonts w:ascii="Bell MT" w:cs="Bell MT" w:eastAsia="Bell MT" w:hAnsi="Bell MT"/>
          <w:b w:val="1"/>
          <w:color w:val="000000"/>
          <w:sz w:val="20"/>
          <w:szCs w:val="20"/>
          <w:rtl w:val="0"/>
        </w:rPr>
        <w:t xml:space="preserve">Semua proses kebijakan pembangunan, mulai dari perencanaan, pelaksanaan, pemantauan, dan evaluasi ( fase ex ante dan ex post) </w:t>
      </w:r>
      <w:r w:rsidDel="00000000" w:rsidR="00000000" w:rsidRPr="00000000">
        <w:rPr>
          <w:rFonts w:ascii="Bell MT" w:cs="Bell MT" w:eastAsia="Bell MT" w:hAnsi="Bell MT"/>
          <w:color w:val="000000"/>
          <w:sz w:val="20"/>
          <w:szCs w:val="20"/>
          <w:rtl w:val="0"/>
        </w:rPr>
        <w:t xml:space="preserve">adalah subyek dari BWP. Dalam hal topik, berikut ini dibagi ke dalam pengelompokan ini:</w:t>
      </w:r>
      <w:r w:rsidDel="00000000" w:rsidR="00000000" w:rsidRPr="00000000">
        <w:rPr>
          <w:rtl w:val="0"/>
        </w:rPr>
      </w:r>
    </w:p>
    <w:p w:rsidR="00000000" w:rsidDel="00000000" w:rsidP="00000000" w:rsidRDefault="00000000" w:rsidRPr="00000000" w14:paraId="00000013">
      <w:pPr>
        <w:spacing w:after="0" w:before="0" w:line="276" w:lineRule="auto"/>
        <w:ind w:left="567" w:hanging="207.00000000000003"/>
        <w:jc w:val="left"/>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tab/>
        <w:t xml:space="preserve">Kebijakan</w:t>
      </w:r>
      <w:r w:rsidDel="00000000" w:rsidR="00000000" w:rsidRPr="00000000">
        <w:rPr>
          <w:rFonts w:ascii="Bell MT" w:cs="Bell MT" w:eastAsia="Bell MT" w:hAnsi="Bell MT"/>
          <w:b w:val="1"/>
          <w:color w:val="000000"/>
          <w:sz w:val="20"/>
          <w:szCs w:val="20"/>
          <w:rtl w:val="0"/>
        </w:rPr>
        <w:t xml:space="preserve"> Makroekonomi </w:t>
      </w:r>
      <w:r w:rsidDel="00000000" w:rsidR="00000000" w:rsidRPr="00000000">
        <w:rPr>
          <w:rFonts w:ascii="Bell MT" w:cs="Bell MT" w:eastAsia="Bell MT" w:hAnsi="Bell MT"/>
          <w:color w:val="000000"/>
          <w:sz w:val="20"/>
          <w:szCs w:val="20"/>
          <w:rtl w:val="0"/>
        </w:rPr>
        <w:t xml:space="preserve">: makroekonomi, fiskal, anggaran, pembiayaan, moneter, perdagangan, industri, investasi, kerjasama luar negeri, dan perbankan.</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4">
      <w:pPr>
        <w:spacing w:after="0" w:before="0" w:line="276" w:lineRule="auto"/>
        <w:ind w:left="567" w:hanging="207.00000000000003"/>
        <w:jc w:val="left"/>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tab/>
      </w:r>
      <w:r w:rsidDel="00000000" w:rsidR="00000000" w:rsidRPr="00000000">
        <w:rPr>
          <w:rFonts w:ascii="Bell MT" w:cs="Bell MT" w:eastAsia="Bell MT" w:hAnsi="Bell MT"/>
          <w:b w:val="1"/>
          <w:color w:val="000000"/>
          <w:sz w:val="20"/>
          <w:szCs w:val="20"/>
          <w:rtl w:val="0"/>
        </w:rPr>
        <w:t xml:space="preserve">Otonomi daerah dan </w:t>
      </w:r>
      <w:r w:rsidDel="00000000" w:rsidR="00000000" w:rsidRPr="00000000">
        <w:rPr>
          <w:rFonts w:ascii="Bell MT" w:cs="Bell MT" w:eastAsia="Bell MT" w:hAnsi="Bell MT"/>
          <w:color w:val="000000"/>
          <w:sz w:val="20"/>
          <w:szCs w:val="20"/>
          <w:rtl w:val="0"/>
        </w:rPr>
        <w:t xml:space="preserve">kebijakan </w:t>
      </w:r>
      <w:r w:rsidDel="00000000" w:rsidR="00000000" w:rsidRPr="00000000">
        <w:rPr>
          <w:rFonts w:ascii="Bell MT" w:cs="Bell MT" w:eastAsia="Bell MT" w:hAnsi="Bell MT"/>
          <w:b w:val="1"/>
          <w:color w:val="000000"/>
          <w:sz w:val="20"/>
          <w:szCs w:val="20"/>
          <w:rtl w:val="0"/>
        </w:rPr>
        <w:t xml:space="preserve">pembangunan </w:t>
      </w:r>
      <w:r w:rsidDel="00000000" w:rsidR="00000000" w:rsidRPr="00000000">
        <w:rPr>
          <w:rFonts w:ascii="Bell MT" w:cs="Bell MT" w:eastAsia="Bell MT" w:hAnsi="Bell MT"/>
          <w:color w:val="000000"/>
          <w:sz w:val="20"/>
          <w:szCs w:val="20"/>
          <w:rtl w:val="0"/>
        </w:rPr>
        <w:t xml:space="preserve">: otonomi daerah, pembangunan daerah, daerah tertinggal, daerah perbatasan, daerah terpencil, daerah pedesaan, daerah transmigrasi, pembangunan kota, pengembangan kapasitas pemerintah daerah, dan kerjasama antar daerah.</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5">
      <w:pPr>
        <w:spacing w:after="0" w:before="0" w:line="276" w:lineRule="auto"/>
        <w:ind w:left="567" w:hanging="207.00000000000003"/>
        <w:jc w:val="left"/>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tab/>
        <w:t xml:space="preserve">Kebijakan </w:t>
      </w:r>
      <w:r w:rsidDel="00000000" w:rsidR="00000000" w:rsidRPr="00000000">
        <w:rPr>
          <w:rFonts w:ascii="Bell MT" w:cs="Bell MT" w:eastAsia="Bell MT" w:hAnsi="Bell MT"/>
          <w:b w:val="1"/>
          <w:color w:val="000000"/>
          <w:sz w:val="20"/>
          <w:szCs w:val="20"/>
          <w:rtl w:val="0"/>
        </w:rPr>
        <w:t xml:space="preserve">infrastruktur </w:t>
      </w:r>
      <w:r w:rsidDel="00000000" w:rsidR="00000000" w:rsidRPr="00000000">
        <w:rPr>
          <w:rFonts w:ascii="Bell MT" w:cs="Bell MT" w:eastAsia="Bell MT" w:hAnsi="Bell MT"/>
          <w:color w:val="000000"/>
          <w:sz w:val="20"/>
          <w:szCs w:val="20"/>
          <w:rtl w:val="0"/>
        </w:rPr>
        <w:t xml:space="preserve">: energi, transportasi darat, transportasi laut, transportasi udara, kereta api, pasokan air, perumahan dan permukiman, telekomunikasi, sanitasi, drainase, dan irigasi.</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6">
      <w:pPr>
        <w:spacing w:after="0" w:before="0" w:line="276" w:lineRule="auto"/>
        <w:ind w:left="567" w:hanging="207.00000000000003"/>
        <w:jc w:val="left"/>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tab/>
        <w:t xml:space="preserve">Kebijakan </w:t>
      </w:r>
      <w:r w:rsidDel="00000000" w:rsidR="00000000" w:rsidRPr="00000000">
        <w:rPr>
          <w:rFonts w:ascii="Bell MT" w:cs="Bell MT" w:eastAsia="Bell MT" w:hAnsi="Bell MT"/>
          <w:b w:val="1"/>
          <w:color w:val="000000"/>
          <w:sz w:val="20"/>
          <w:szCs w:val="20"/>
          <w:rtl w:val="0"/>
        </w:rPr>
        <w:t xml:space="preserve">sumber daya alam dan lingkungan </w:t>
      </w:r>
      <w:r w:rsidDel="00000000" w:rsidR="00000000" w:rsidRPr="00000000">
        <w:rPr>
          <w:rFonts w:ascii="Bell MT" w:cs="Bell MT" w:eastAsia="Bell MT" w:hAnsi="Bell MT"/>
          <w:color w:val="000000"/>
          <w:sz w:val="20"/>
          <w:szCs w:val="20"/>
          <w:rtl w:val="0"/>
        </w:rPr>
        <w:t xml:space="preserve">: sumber daya alam tidak terbarukan, sumber daya alam terbarukan, lingkungan, kehutanan, pertanian, kelautan, perikanan, dan wisata alam.</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7">
      <w:pPr>
        <w:spacing w:after="0" w:before="0" w:line="276" w:lineRule="auto"/>
        <w:ind w:left="567" w:hanging="207.00000000000003"/>
        <w:jc w:val="left"/>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tab/>
        <w:t xml:space="preserve">Kebijakan </w:t>
      </w:r>
      <w:r w:rsidDel="00000000" w:rsidR="00000000" w:rsidRPr="00000000">
        <w:rPr>
          <w:rFonts w:ascii="Bell MT" w:cs="Bell MT" w:eastAsia="Bell MT" w:hAnsi="Bell MT"/>
          <w:b w:val="1"/>
          <w:color w:val="000000"/>
          <w:sz w:val="20"/>
          <w:szCs w:val="20"/>
          <w:rtl w:val="0"/>
        </w:rPr>
        <w:t xml:space="preserve">sumber daya manusia </w:t>
      </w:r>
      <w:r w:rsidDel="00000000" w:rsidR="00000000" w:rsidRPr="00000000">
        <w:rPr>
          <w:rFonts w:ascii="Bell MT" w:cs="Bell MT" w:eastAsia="Bell MT" w:hAnsi="Bell MT"/>
          <w:color w:val="000000"/>
          <w:sz w:val="20"/>
          <w:szCs w:val="20"/>
          <w:rtl w:val="0"/>
        </w:rPr>
        <w:t xml:space="preserve">: pendidikan, kesehatan, pemuda, olahraga, budaya, ilmu pengetahuan, dan teknologi.</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8">
      <w:pPr>
        <w:spacing w:after="0" w:before="0" w:line="276" w:lineRule="auto"/>
        <w:ind w:left="567" w:hanging="207.00000000000003"/>
        <w:jc w:val="left"/>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tab/>
      </w:r>
      <w:r w:rsidDel="00000000" w:rsidR="00000000" w:rsidRPr="00000000">
        <w:rPr>
          <w:rFonts w:ascii="Bell MT" w:cs="Bell MT" w:eastAsia="Bell MT" w:hAnsi="Bell MT"/>
          <w:b w:val="1"/>
          <w:color w:val="000000"/>
          <w:sz w:val="20"/>
          <w:szCs w:val="20"/>
          <w:rtl w:val="0"/>
        </w:rPr>
        <w:t xml:space="preserve">Kebijakan hukum, politik, pertahanan , dan keamanan </w:t>
      </w:r>
      <w:r w:rsidDel="00000000" w:rsidR="00000000" w:rsidRPr="00000000">
        <w:rPr>
          <w:rFonts w:ascii="Bell MT" w:cs="Bell MT" w:eastAsia="Bell MT" w:hAnsi="Bell MT"/>
          <w:color w:val="000000"/>
          <w:sz w:val="20"/>
          <w:szCs w:val="20"/>
          <w:rtl w:val="0"/>
        </w:rPr>
        <w:t xml:space="preserve">: kebijakan luar negeri, politik domestik, pertahanan , keamanan, hukum, peraturan dan perundang-undangan, administrasi negara dan institusi.</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19">
      <w:pPr>
        <w:spacing w:after="0" w:before="0" w:line="276" w:lineRule="auto"/>
        <w:ind w:left="567" w:hanging="207.00000000000003"/>
        <w:jc w:val="left"/>
        <w:rPr>
          <w:rFonts w:ascii="Bell MT" w:cs="Bell MT" w:eastAsia="Bell MT" w:hAnsi="Bell MT"/>
          <w:color w:val="000000"/>
          <w:sz w:val="14"/>
          <w:szCs w:val="14"/>
        </w:rPr>
      </w:pPr>
      <w:r w:rsidDel="00000000" w:rsidR="00000000" w:rsidRPr="00000000">
        <w:rPr>
          <w:rFonts w:ascii="Bell MT" w:cs="Bell MT" w:eastAsia="Bell MT" w:hAnsi="Bell MT"/>
          <w:color w:val="000000"/>
          <w:sz w:val="20"/>
          <w:szCs w:val="20"/>
          <w:rtl w:val="0"/>
        </w:rPr>
        <w:t xml:space="preserve">• </w:t>
        <w:tab/>
      </w:r>
      <w:r w:rsidDel="00000000" w:rsidR="00000000" w:rsidRPr="00000000">
        <w:rPr>
          <w:rFonts w:ascii="Bell MT" w:cs="Bell MT" w:eastAsia="Bell MT" w:hAnsi="Bell MT"/>
          <w:b w:val="1"/>
          <w:color w:val="000000"/>
          <w:sz w:val="20"/>
          <w:szCs w:val="20"/>
          <w:rtl w:val="0"/>
        </w:rPr>
        <w:t xml:space="preserve">Kebijakan untuk isu-isu strategis </w:t>
      </w:r>
      <w:r w:rsidDel="00000000" w:rsidR="00000000" w:rsidRPr="00000000">
        <w:rPr>
          <w:rFonts w:ascii="Bell MT" w:cs="Bell MT" w:eastAsia="Bell MT" w:hAnsi="Bell MT"/>
          <w:color w:val="000000"/>
          <w:sz w:val="20"/>
          <w:szCs w:val="20"/>
          <w:rtl w:val="0"/>
        </w:rPr>
        <w:t xml:space="preserve">: pengentasan kemiskinan, perubahan iklim, pengangguran, jaminan sosial, demografi, dll.</w:t>
      </w:r>
      <w:r w:rsidDel="00000000" w:rsidR="00000000" w:rsidRPr="00000000">
        <w:rPr>
          <w:rFonts w:ascii="Bell MT" w:cs="Bell MT" w:eastAsia="Bell MT" w:hAnsi="Bell MT"/>
          <w:color w:val="000000"/>
          <w:sz w:val="14"/>
          <w:szCs w:val="14"/>
          <w:rtl w:val="0"/>
        </w:rPr>
        <w:t xml:space="preserve"> </w:t>
      </w:r>
    </w:p>
    <w:p w:rsidR="00000000" w:rsidDel="00000000" w:rsidP="00000000" w:rsidRDefault="00000000" w:rsidRPr="00000000" w14:paraId="0000001A">
      <w:pPr>
        <w:spacing w:after="0" w:before="120" w:line="276" w:lineRule="auto"/>
        <w:ind w:left="357" w:hanging="357"/>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1.1.</w:t>
      </w:r>
      <w:r w:rsidDel="00000000" w:rsidR="00000000" w:rsidRPr="00000000">
        <w:rPr>
          <w:rFonts w:ascii="Bell MT" w:cs="Bell MT" w:eastAsia="Bell MT" w:hAnsi="Bell MT"/>
          <w:b w:val="1"/>
          <w:color w:val="000000"/>
          <w:sz w:val="14"/>
          <w:szCs w:val="14"/>
          <w:rtl w:val="0"/>
        </w:rPr>
        <w:t xml:space="preserve">  </w:t>
      </w:r>
      <w:bookmarkStart w:colFirst="0" w:colLast="0" w:name="bookmark=id.30j0zll" w:id="1"/>
      <w:bookmarkEnd w:id="1"/>
      <w:bookmarkStart w:colFirst="0" w:colLast="0" w:name="bookmark=id.1fob9te" w:id="2"/>
      <w:bookmarkEnd w:id="2"/>
      <w:r w:rsidDel="00000000" w:rsidR="00000000" w:rsidRPr="00000000">
        <w:rPr>
          <w:rFonts w:ascii="Bell MT" w:cs="Bell MT" w:eastAsia="Bell MT" w:hAnsi="Bell MT"/>
          <w:b w:val="1"/>
          <w:color w:val="000000"/>
          <w:sz w:val="20"/>
          <w:szCs w:val="20"/>
          <w:rtl w:val="0"/>
        </w:rPr>
        <w:t xml:space="preserve">Bagian</w:t>
      </w:r>
      <w:r w:rsidDel="00000000" w:rsidR="00000000" w:rsidRPr="00000000">
        <w:rPr>
          <w:rtl w:val="0"/>
        </w:rPr>
      </w:r>
    </w:p>
    <w:p w:rsidR="00000000" w:rsidDel="00000000" w:rsidP="00000000" w:rsidRDefault="00000000" w:rsidRPr="00000000" w14:paraId="0000001B">
      <w:pPr>
        <w:spacing w:after="80" w:line="276" w:lineRule="auto"/>
        <w:ind w:firstLine="567"/>
        <w:rPr>
          <w:rFonts w:ascii="Bell MT" w:cs="Bell MT" w:eastAsia="Bell MT" w:hAnsi="Bell MT"/>
          <w:b w:val="1"/>
          <w:color w:val="000000"/>
          <w:sz w:val="20"/>
          <w:szCs w:val="20"/>
        </w:rPr>
      </w:pPr>
      <w:r w:rsidDel="00000000" w:rsidR="00000000" w:rsidRPr="00000000">
        <w:rPr>
          <w:rFonts w:ascii="Bell MT" w:cs="Bell MT" w:eastAsia="Bell MT" w:hAnsi="Bell MT"/>
          <w:color w:val="000000"/>
          <w:sz w:val="20"/>
          <w:szCs w:val="20"/>
          <w:rtl w:val="0"/>
        </w:rPr>
        <w:t xml:space="preserve">Bagilah artikel Anda menjadi bab-bab yang jelas dan bernomor, dengan angka Romawi (I, II, ...). Subbab harus diberi nomor 1.1 (lalu 1.1.1, 1.1.2, ...), 1.2, dll. (Abstrak tidak termasuk dalam penomoran bagian). Gunakan penomoran ini juga untuk referensi silang internal: jangan hanya merujuk ke 'teks'. Subbab apa pun dapat diberikan tajuk singkat. Setiap tajuk akan muncul pada barisnya masing-masing. </w:t>
      </w:r>
      <w:r w:rsidDel="00000000" w:rsidR="00000000" w:rsidRPr="00000000">
        <w:rPr>
          <w:rFonts w:ascii="Bell MT" w:cs="Bell MT" w:eastAsia="Bell MT" w:hAnsi="Bell MT"/>
          <w:b w:val="1"/>
          <w:color w:val="000000"/>
          <w:sz w:val="20"/>
          <w:szCs w:val="20"/>
          <w:rtl w:val="0"/>
        </w:rPr>
        <w:t xml:space="preserve">Bell MT 10 poin. Dan  spasi menggunakan 4 poin sebelum dan 4 setelah spasi antar paragraf.</w:t>
      </w:r>
    </w:p>
    <w:p w:rsidR="00000000" w:rsidDel="00000000" w:rsidP="00000000" w:rsidRDefault="00000000" w:rsidRPr="00000000" w14:paraId="0000001C">
      <w:pPr>
        <w:spacing w:after="0" w:before="120" w:line="276" w:lineRule="auto"/>
        <w:ind w:left="357" w:hanging="357"/>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1.2. Unit</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1D">
      <w:pPr>
        <w:numPr>
          <w:ilvl w:val="0"/>
          <w:numId w:val="1"/>
        </w:numPr>
        <w:spacing w:after="0" w:before="12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Ikuti aturan dan konvensi yang diterima secara internasional: gunakan sistem satuan internasional (SI). Jika jumlah lain disebutkan, berikan padanannya dalam SI.</w:t>
      </w:r>
    </w:p>
    <w:p w:rsidR="00000000" w:rsidDel="00000000" w:rsidP="00000000" w:rsidRDefault="00000000" w:rsidRPr="00000000" w14:paraId="0000001E">
      <w:pPr>
        <w:numPr>
          <w:ilvl w:val="0"/>
          <w:numId w:val="1"/>
        </w:numPr>
        <w:spacing w:after="0" w:before="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Jangan mencampur ejaan dan singkatan unit lengkap: "Wb / m2" atau " weber per meter persegi", bukan " weber / m2". Sebutkan unit ketika mereka muncul dalam teks: "... beberapa henries ", bukan "... beberapa H".</w:t>
      </w:r>
    </w:p>
    <w:p w:rsidR="00000000" w:rsidDel="00000000" w:rsidP="00000000" w:rsidRDefault="00000000" w:rsidRPr="00000000" w14:paraId="0000001F">
      <w:pPr>
        <w:numPr>
          <w:ilvl w:val="0"/>
          <w:numId w:val="1"/>
        </w:numPr>
        <w:spacing w:before="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Gunakan nol sebelum titik desimal: "0,25", bukan ".25". Gunakan "cm3", bukan "cc"</w:t>
      </w:r>
    </w:p>
    <w:p w:rsidR="00000000" w:rsidDel="00000000" w:rsidP="00000000" w:rsidRDefault="00000000" w:rsidRPr="00000000" w14:paraId="00000020">
      <w:pPr>
        <w:spacing w:after="0" w:before="120" w:line="276" w:lineRule="auto"/>
        <w:ind w:left="360" w:hanging="360"/>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1.3. Tabel</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21">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Semua tabel harus diberi nomor dengan angka Arab. Judul harus ditempatkan di atas tabel, di tengah hlmn. Beri satu ruang spasi antara tajuk dan tabel. Hanya garis horizontal yang harus digunakan dalam tabel, untuk membedakan judul kolom dari badan tabel, dan langsung di atas dan di bawah tabel. Tabel harus disematkan ke dalam teks dan tidak disediakan secara terpisah. Tabel 1 adalah contoh yang menurut penulis dapat digunakan.</w:t>
      </w:r>
    </w:p>
    <w:p w:rsidR="00000000" w:rsidDel="00000000" w:rsidP="00000000" w:rsidRDefault="00000000" w:rsidRPr="00000000" w14:paraId="00000022">
      <w:pPr>
        <w:spacing w:after="80" w:line="276" w:lineRule="auto"/>
        <w:ind w:firstLine="567"/>
        <w:rPr>
          <w:rFonts w:ascii="Bell MT" w:cs="Bell MT" w:eastAsia="Bell MT" w:hAnsi="Bell MT"/>
          <w:color w:val="000000"/>
          <w:sz w:val="27"/>
          <w:szCs w:val="27"/>
        </w:rPr>
      </w:pPr>
      <w:r w:rsidDel="00000000" w:rsidR="00000000" w:rsidRPr="00000000">
        <w:rPr>
          <w:rtl w:val="0"/>
        </w:rPr>
      </w:r>
    </w:p>
    <w:p w:rsidR="00000000" w:rsidDel="00000000" w:rsidP="00000000" w:rsidRDefault="00000000" w:rsidRPr="00000000" w14:paraId="00000023">
      <w:pPr>
        <w:spacing w:after="8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b w:val="1"/>
          <w:color w:val="000000"/>
          <w:sz w:val="20"/>
          <w:szCs w:val="20"/>
          <w:rtl w:val="0"/>
        </w:rPr>
        <w:t xml:space="preserve">Tabel 1. </w:t>
      </w:r>
      <w:r w:rsidDel="00000000" w:rsidR="00000000" w:rsidRPr="00000000">
        <w:rPr>
          <w:rFonts w:ascii="Bell MT" w:cs="Bell MT" w:eastAsia="Bell MT" w:hAnsi="Bell MT"/>
          <w:color w:val="000000"/>
          <w:sz w:val="20"/>
          <w:szCs w:val="20"/>
          <w:rtl w:val="0"/>
        </w:rPr>
        <w:t xml:space="preserve">  Contoh untuk tabel,</w:t>
      </w:r>
      <w:bookmarkStart w:colFirst="0" w:colLast="0" w:name="bookmark=id.2et92p0" w:id="3"/>
      <w:bookmarkEnd w:id="3"/>
      <w:bookmarkStart w:colFirst="0" w:colLast="0" w:name="bookmark=id.3znysh7" w:id="4"/>
      <w:bookmarkEnd w:id="4"/>
      <w:r w:rsidDel="00000000" w:rsidR="00000000" w:rsidRPr="00000000">
        <w:rPr>
          <w:rFonts w:ascii="Bell MT" w:cs="Bell MT" w:eastAsia="Bell MT" w:hAnsi="Bell MT"/>
          <w:color w:val="000000"/>
          <w:sz w:val="20"/>
          <w:szCs w:val="20"/>
          <w:rtl w:val="0"/>
        </w:rPr>
        <w:t xml:space="preserve"> gunakan ukuran font 10 pt </w:t>
      </w:r>
      <w:bookmarkStart w:colFirst="0" w:colLast="0" w:name="bookmark=id.3dy6vkm" w:id="5"/>
      <w:bookmarkEnd w:id="5"/>
      <w:bookmarkStart w:colFirst="0" w:colLast="0" w:name="bookmark=id.tyjcwt" w:id="6"/>
      <w:bookmarkEnd w:id="6"/>
      <w:r w:rsidDel="00000000" w:rsidR="00000000" w:rsidRPr="00000000">
        <w:rPr>
          <w:rFonts w:ascii="Bell MT" w:cs="Bell MT" w:eastAsia="Bell MT" w:hAnsi="Bell MT"/>
          <w:color w:val="000000"/>
          <w:sz w:val="20"/>
          <w:szCs w:val="20"/>
          <w:rtl w:val="0"/>
        </w:rPr>
        <w:t xml:space="preserve">(tabel dan keterangan yang terletak di tengah halaman)</w:t>
      </w:r>
      <w:r w:rsidDel="00000000" w:rsidR="00000000" w:rsidRPr="00000000">
        <w:rPr>
          <w:rtl w:val="0"/>
        </w:rPr>
      </w:r>
    </w:p>
    <w:tbl>
      <w:tblPr>
        <w:tblStyle w:val="Table1"/>
        <w:tblW w:w="4825.0" w:type="dxa"/>
        <w:jc w:val="center"/>
        <w:tblLayout w:type="fixed"/>
        <w:tblLook w:val="0400"/>
      </w:tblPr>
      <w:tblGrid>
        <w:gridCol w:w="2353"/>
        <w:gridCol w:w="1236"/>
        <w:gridCol w:w="1236"/>
        <w:tblGridChange w:id="0">
          <w:tblGrid>
            <w:gridCol w:w="2353"/>
            <w:gridCol w:w="1236"/>
            <w:gridCol w:w="1236"/>
          </w:tblGrid>
        </w:tblGridChange>
      </w:tblGrid>
      <w:tr>
        <w:trPr>
          <w:cantSplit w:val="0"/>
          <w:tblHeader w:val="0"/>
        </w:trPr>
        <w:tc>
          <w:tcPr>
            <w:tcBorders>
              <w:top w:color="1f497d" w:space="0" w:sz="8" w:val="single"/>
              <w:bottom w:color="1f497d" w:space="0" w:sz="8" w:val="single"/>
            </w:tcBorders>
            <w:shd w:fill="dbe5f1" w:val="clear"/>
            <w:tcMar>
              <w:top w:w="0.0" w:type="dxa"/>
              <w:left w:w="108.0" w:type="dxa"/>
              <w:bottom w:w="0.0" w:type="dxa"/>
              <w:right w:w="108.0" w:type="dxa"/>
            </w:tcMar>
          </w:tcPr>
          <w:p w:rsidR="00000000" w:rsidDel="00000000" w:rsidP="00000000" w:rsidRDefault="00000000" w:rsidRPr="00000000" w14:paraId="00000024">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b w:val="1"/>
                <w:color w:val="1f497d"/>
                <w:sz w:val="20"/>
                <w:szCs w:val="20"/>
                <w:rtl w:val="0"/>
              </w:rPr>
              <w:t xml:space="preserve">Contoh tajuk kolom</w:t>
            </w:r>
            <w:r w:rsidDel="00000000" w:rsidR="00000000" w:rsidRPr="00000000">
              <w:rPr>
                <w:rtl w:val="0"/>
              </w:rPr>
            </w:r>
          </w:p>
        </w:tc>
        <w:tc>
          <w:tcPr>
            <w:tcBorders>
              <w:top w:color="1f497d" w:space="0" w:sz="8" w:val="single"/>
              <w:bottom w:color="1f497d" w:space="0" w:sz="8" w:val="single"/>
            </w:tcBorders>
            <w:shd w:fill="dbe5f1" w:val="clear"/>
            <w:tcMar>
              <w:top w:w="0.0" w:type="dxa"/>
              <w:left w:w="108.0" w:type="dxa"/>
              <w:bottom w:w="0.0" w:type="dxa"/>
              <w:right w:w="108.0" w:type="dxa"/>
            </w:tcMar>
          </w:tcPr>
          <w:p w:rsidR="00000000" w:rsidDel="00000000" w:rsidP="00000000" w:rsidRDefault="00000000" w:rsidRPr="00000000" w14:paraId="00000025">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b w:val="1"/>
                <w:color w:val="1f497d"/>
                <w:sz w:val="20"/>
                <w:szCs w:val="20"/>
                <w:rtl w:val="0"/>
              </w:rPr>
              <w:t xml:space="preserve">Kolom A ( </w:t>
            </w:r>
            <w:r w:rsidDel="00000000" w:rsidR="00000000" w:rsidRPr="00000000">
              <w:rPr>
                <w:rFonts w:ascii="Bell MT" w:cs="Bell MT" w:eastAsia="Bell MT" w:hAnsi="Bell MT"/>
                <w:b w:val="1"/>
                <w:i w:val="1"/>
                <w:color w:val="1f497d"/>
                <w:sz w:val="20"/>
                <w:szCs w:val="20"/>
                <w:rtl w:val="0"/>
              </w:rPr>
              <w:t xml:space="preserve">t </w:t>
            </w:r>
            <w:r w:rsidDel="00000000" w:rsidR="00000000" w:rsidRPr="00000000">
              <w:rPr>
                <w:rFonts w:ascii="Bell MT" w:cs="Bell MT" w:eastAsia="Bell MT" w:hAnsi="Bell MT"/>
                <w:b w:val="1"/>
                <w:color w:val="1f497d"/>
                <w:sz w:val="20"/>
                <w:szCs w:val="20"/>
                <w:rtl w:val="0"/>
              </w:rPr>
              <w:t xml:space="preserve">)</w:t>
            </w:r>
            <w:r w:rsidDel="00000000" w:rsidR="00000000" w:rsidRPr="00000000">
              <w:rPr>
                <w:rtl w:val="0"/>
              </w:rPr>
            </w:r>
          </w:p>
        </w:tc>
        <w:tc>
          <w:tcPr>
            <w:tcBorders>
              <w:top w:color="1f497d" w:space="0" w:sz="8" w:val="single"/>
              <w:bottom w:color="1f497d" w:space="0" w:sz="8" w:val="single"/>
            </w:tcBorders>
            <w:shd w:fill="dbe5f1" w:val="clear"/>
            <w:tcMar>
              <w:top w:w="0.0" w:type="dxa"/>
              <w:left w:w="108.0" w:type="dxa"/>
              <w:bottom w:w="0.0" w:type="dxa"/>
              <w:right w:w="108.0" w:type="dxa"/>
            </w:tcMar>
          </w:tcPr>
          <w:p w:rsidR="00000000" w:rsidDel="00000000" w:rsidP="00000000" w:rsidRDefault="00000000" w:rsidRPr="00000000" w14:paraId="00000026">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b w:val="1"/>
                <w:color w:val="1f497d"/>
                <w:sz w:val="20"/>
                <w:szCs w:val="20"/>
                <w:rtl w:val="0"/>
              </w:rPr>
              <w:t xml:space="preserve">Kolom B ( </w:t>
            </w:r>
            <w:r w:rsidDel="00000000" w:rsidR="00000000" w:rsidRPr="00000000">
              <w:rPr>
                <w:rFonts w:ascii="Bell MT" w:cs="Bell MT" w:eastAsia="Bell MT" w:hAnsi="Bell MT"/>
                <w:b w:val="1"/>
                <w:i w:val="1"/>
                <w:color w:val="1f497d"/>
                <w:sz w:val="20"/>
                <w:szCs w:val="20"/>
                <w:rtl w:val="0"/>
              </w:rPr>
              <w:t xml:space="preserve">T </w:t>
            </w:r>
            <w:r w:rsidDel="00000000" w:rsidR="00000000" w:rsidRPr="00000000">
              <w:rPr>
                <w:rFonts w:ascii="Bell MT" w:cs="Bell MT" w:eastAsia="Bell MT" w:hAnsi="Bell MT"/>
                <w:b w:val="1"/>
                <w:color w:val="1f497d"/>
                <w:sz w:val="20"/>
                <w:szCs w:val="20"/>
                <w:rtl w:val="0"/>
              </w:rPr>
              <w:t xml:space="preserve">)</w:t>
            </w:r>
            <w:r w:rsidDel="00000000" w:rsidR="00000000" w:rsidRPr="00000000">
              <w:rPr>
                <w:rtl w:val="0"/>
              </w:rPr>
            </w:r>
          </w:p>
        </w:tc>
      </w:tr>
      <w:tr>
        <w:trPr>
          <w:cantSplit w:val="0"/>
          <w:tblHeader w:val="0"/>
        </w:trPr>
        <w:tc>
          <w:tcPr>
            <w:tcBorders>
              <w:top w:color="1f497d" w:space="0" w:sz="8" w:val="single"/>
            </w:tcBorders>
            <w:tcMar>
              <w:top w:w="0.0" w:type="dxa"/>
              <w:left w:w="108.0" w:type="dxa"/>
              <w:bottom w:w="0.0" w:type="dxa"/>
              <w:right w:w="108.0" w:type="dxa"/>
            </w:tcMar>
          </w:tcPr>
          <w:p w:rsidR="00000000" w:rsidDel="00000000" w:rsidP="00000000" w:rsidRDefault="00000000" w:rsidRPr="00000000" w14:paraId="00000027">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Dan sebuah entri</w:t>
            </w:r>
            <w:r w:rsidDel="00000000" w:rsidR="00000000" w:rsidRPr="00000000">
              <w:rPr>
                <w:rtl w:val="0"/>
              </w:rPr>
            </w:r>
          </w:p>
        </w:tc>
        <w:tc>
          <w:tcPr>
            <w:tcBorders>
              <w:top w:color="1f497d" w:space="0" w:sz="8" w:val="single"/>
            </w:tcBorders>
            <w:tcMar>
              <w:top w:w="0.0" w:type="dxa"/>
              <w:left w:w="108.0" w:type="dxa"/>
              <w:bottom w:w="0.0" w:type="dxa"/>
              <w:right w:w="108.0" w:type="dxa"/>
            </w:tcMar>
          </w:tcPr>
          <w:p w:rsidR="00000000" w:rsidDel="00000000" w:rsidP="00000000" w:rsidRDefault="00000000" w:rsidRPr="00000000" w14:paraId="00000028">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1</w:t>
            </w:r>
            <w:r w:rsidDel="00000000" w:rsidR="00000000" w:rsidRPr="00000000">
              <w:rPr>
                <w:rtl w:val="0"/>
              </w:rPr>
            </w:r>
          </w:p>
        </w:tc>
        <w:tc>
          <w:tcPr>
            <w:tcBorders>
              <w:top w:color="1f497d" w:space="0" w:sz="8" w:val="single"/>
            </w:tcBorders>
            <w:tcMar>
              <w:top w:w="0.0" w:type="dxa"/>
              <w:left w:w="108.0" w:type="dxa"/>
              <w:bottom w:w="0.0" w:type="dxa"/>
              <w:right w:w="108.0" w:type="dxa"/>
            </w:tcMar>
          </w:tcPr>
          <w:p w:rsidR="00000000" w:rsidDel="00000000" w:rsidP="00000000" w:rsidRDefault="00000000" w:rsidRPr="00000000" w14:paraId="00000029">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2</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A">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Dan entri lainnya</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B">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3</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C">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4</w:t>
            </w:r>
            <w:r w:rsidDel="00000000" w:rsidR="00000000" w:rsidRPr="00000000">
              <w:rPr>
                <w:rtl w:val="0"/>
              </w:rPr>
            </w:r>
          </w:p>
        </w:tc>
      </w:tr>
      <w:tr>
        <w:trPr>
          <w:cantSplit w:val="0"/>
          <w:tblHeader w:val="0"/>
        </w:trPr>
        <w:tc>
          <w:tcPr>
            <w:tcBorders>
              <w:bottom w:color="1f497d" w:space="0" w:sz="8" w:val="single"/>
            </w:tcBorders>
            <w:tcMar>
              <w:top w:w="0.0" w:type="dxa"/>
              <w:left w:w="108.0" w:type="dxa"/>
              <w:bottom w:w="0.0" w:type="dxa"/>
              <w:right w:w="108.0" w:type="dxa"/>
            </w:tcMar>
          </w:tcPr>
          <w:p w:rsidR="00000000" w:rsidDel="00000000" w:rsidP="00000000" w:rsidRDefault="00000000" w:rsidRPr="00000000" w14:paraId="0000002D">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Dan entri lainnya</w:t>
            </w:r>
            <w:r w:rsidDel="00000000" w:rsidR="00000000" w:rsidRPr="00000000">
              <w:rPr>
                <w:rtl w:val="0"/>
              </w:rPr>
            </w:r>
          </w:p>
        </w:tc>
        <w:tc>
          <w:tcPr>
            <w:tcBorders>
              <w:bottom w:color="1f497d" w:space="0" w:sz="8" w:val="single"/>
            </w:tcBorders>
            <w:tcMar>
              <w:top w:w="0.0" w:type="dxa"/>
              <w:left w:w="108.0" w:type="dxa"/>
              <w:bottom w:w="0.0" w:type="dxa"/>
              <w:right w:w="108.0" w:type="dxa"/>
            </w:tcMar>
          </w:tcPr>
          <w:p w:rsidR="00000000" w:rsidDel="00000000" w:rsidP="00000000" w:rsidRDefault="00000000" w:rsidRPr="00000000" w14:paraId="0000002E">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5</w:t>
            </w:r>
            <w:r w:rsidDel="00000000" w:rsidR="00000000" w:rsidRPr="00000000">
              <w:rPr>
                <w:rtl w:val="0"/>
              </w:rPr>
            </w:r>
          </w:p>
        </w:tc>
        <w:tc>
          <w:tcPr>
            <w:tcBorders>
              <w:bottom w:color="1f497d" w:space="0" w:sz="8" w:val="single"/>
            </w:tcBorders>
            <w:tcMar>
              <w:top w:w="0.0" w:type="dxa"/>
              <w:left w:w="108.0" w:type="dxa"/>
              <w:bottom w:w="0.0" w:type="dxa"/>
              <w:right w:w="108.0" w:type="dxa"/>
            </w:tcMar>
          </w:tcPr>
          <w:p w:rsidR="00000000" w:rsidDel="00000000" w:rsidP="00000000" w:rsidRDefault="00000000" w:rsidRPr="00000000" w14:paraId="0000002F">
            <w:pPr>
              <w:spacing w:after="0" w:before="0" w:line="276" w:lineRule="auto"/>
              <w:ind w:firstLine="0"/>
              <w:jc w:val="left"/>
              <w:rPr>
                <w:rFonts w:ascii="Bell MT" w:cs="Bell MT" w:eastAsia="Bell MT" w:hAnsi="Bell MT"/>
                <w:sz w:val="24"/>
                <w:szCs w:val="24"/>
              </w:rPr>
            </w:pPr>
            <w:r w:rsidDel="00000000" w:rsidR="00000000" w:rsidRPr="00000000">
              <w:rPr>
                <w:rFonts w:ascii="Bell MT" w:cs="Bell MT" w:eastAsia="Bell MT" w:hAnsi="Bell MT"/>
                <w:color w:val="1f497d"/>
                <w:sz w:val="20"/>
                <w:szCs w:val="20"/>
                <w:rtl w:val="0"/>
              </w:rPr>
              <w:t xml:space="preserve">6</w:t>
            </w:r>
            <w:r w:rsidDel="00000000" w:rsidR="00000000" w:rsidRPr="00000000">
              <w:rPr>
                <w:rtl w:val="0"/>
              </w:rPr>
            </w:r>
          </w:p>
        </w:tc>
      </w:tr>
    </w:tbl>
    <w:bookmarkStart w:colFirst="0" w:colLast="0" w:name="bookmark=id.4d34og8" w:id="7"/>
    <w:bookmarkEnd w:id="7"/>
    <w:bookmarkStart w:colFirst="0" w:colLast="0" w:name="bookmark=id.1t3h5sf" w:id="8"/>
    <w:bookmarkEnd w:id="8"/>
    <w:p w:rsidR="00000000" w:rsidDel="00000000" w:rsidP="00000000" w:rsidRDefault="00000000" w:rsidRPr="00000000" w14:paraId="00000030">
      <w:pPr>
        <w:spacing w:after="80" w:line="276" w:lineRule="auto"/>
        <w:ind w:left="1440" w:firstLine="720"/>
        <w:rPr>
          <w:rFonts w:ascii="Bell MT" w:cs="Bell MT" w:eastAsia="Bell MT" w:hAnsi="Bell MT"/>
          <w:color w:val="000000"/>
          <w:sz w:val="27"/>
          <w:szCs w:val="27"/>
        </w:rPr>
      </w:pPr>
      <w:r w:rsidDel="00000000" w:rsidR="00000000" w:rsidRPr="00000000">
        <w:rPr>
          <w:rFonts w:ascii="Bell MT" w:cs="Bell MT" w:eastAsia="Bell MT" w:hAnsi="Bell MT"/>
          <w:b w:val="1"/>
          <w:color w:val="000000"/>
          <w:sz w:val="16"/>
          <w:szCs w:val="16"/>
          <w:rtl w:val="0"/>
        </w:rPr>
        <w:t xml:space="preserve">  Sumber </w:t>
      </w:r>
      <w:r w:rsidDel="00000000" w:rsidR="00000000" w:rsidRPr="00000000">
        <w:rPr>
          <w:rFonts w:ascii="Bell MT" w:cs="Bell MT" w:eastAsia="Bell MT" w:hAnsi="Bell MT"/>
          <w:i w:val="1"/>
          <w:color w:val="000000"/>
          <w:sz w:val="20"/>
          <w:szCs w:val="20"/>
          <w:rtl w:val="0"/>
        </w:rPr>
        <w:t xml:space="preserve">: </w:t>
      </w:r>
      <w:r w:rsidDel="00000000" w:rsidR="00000000" w:rsidRPr="00000000">
        <w:rPr>
          <w:rFonts w:ascii="Bell MT" w:cs="Bell MT" w:eastAsia="Bell MT" w:hAnsi="Bell MT"/>
          <w:color w:val="000000"/>
          <w:sz w:val="16"/>
          <w:szCs w:val="16"/>
          <w:rtl w:val="0"/>
        </w:rPr>
        <w:t xml:space="preserve">gunakan ukuran font 8 pt</w:t>
      </w:r>
      <w:r w:rsidDel="00000000" w:rsidR="00000000" w:rsidRPr="00000000">
        <w:rPr>
          <w:rtl w:val="0"/>
        </w:rPr>
      </w:r>
    </w:p>
    <w:p w:rsidR="00000000" w:rsidDel="00000000" w:rsidP="00000000" w:rsidRDefault="00000000" w:rsidRPr="00000000" w14:paraId="00000031">
      <w:pPr>
        <w:spacing w:after="0" w:before="120" w:line="276" w:lineRule="auto"/>
        <w:ind w:firstLine="0"/>
        <w:rPr>
          <w:rFonts w:ascii="Bell MT" w:cs="Bell MT" w:eastAsia="Bell MT" w:hAnsi="Bell MT"/>
          <w:color w:val="000000"/>
          <w:sz w:val="20"/>
          <w:szCs w:val="20"/>
        </w:rPr>
      </w:pPr>
      <w:r w:rsidDel="00000000" w:rsidR="00000000" w:rsidRPr="00000000">
        <w:rPr>
          <w:rFonts w:ascii="Bell MT" w:cs="Bell MT" w:eastAsia="Bell MT" w:hAnsi="Bell MT"/>
          <w:b w:val="1"/>
          <w:color w:val="000000"/>
          <w:sz w:val="20"/>
          <w:szCs w:val="20"/>
          <w:rtl w:val="0"/>
        </w:rPr>
        <w:tab/>
      </w:r>
      <w:r w:rsidDel="00000000" w:rsidR="00000000" w:rsidRPr="00000000">
        <w:rPr>
          <w:rFonts w:ascii="Bell MT" w:cs="Bell MT" w:eastAsia="Bell MT" w:hAnsi="Bell MT"/>
          <w:color w:val="000000"/>
          <w:sz w:val="20"/>
          <w:szCs w:val="20"/>
          <w:rtl w:val="0"/>
        </w:rPr>
        <w:t xml:space="preserve">Tabel tidak boleh melebihi panjang dan lebar dari 1 halaman A4, dibuat secara efisien sesuai kebutuhan artikel, sesuai margin default yang sudah ada.</w:t>
      </w:r>
    </w:p>
    <w:p w:rsidR="00000000" w:rsidDel="00000000" w:rsidP="00000000" w:rsidRDefault="00000000" w:rsidRPr="00000000" w14:paraId="00000032">
      <w:pPr>
        <w:spacing w:after="0" w:before="120" w:line="276" w:lineRule="auto"/>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Di narasi tidak boleh menggunakan model kalimat sebagai berikut:</w:t>
      </w:r>
    </w:p>
    <w:p w:rsidR="00000000" w:rsidDel="00000000" w:rsidP="00000000" w:rsidRDefault="00000000" w:rsidRPr="00000000" w14:paraId="00000033">
      <w:pPr>
        <w:spacing w:after="0" w:before="120" w:line="276" w:lineRule="auto"/>
        <w:ind w:left="720" w:firstLine="0"/>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“sebagaimana pada Tabel 13 berikut ini”, sebaiknya menggunakan kalimat ‘sebagaimana pada Tabel 13’, karena lay out terakhir tabel dapat di bawah atau di atas narasi, tergantung kebutuhan pengeditan dan tata letak.</w:t>
      </w:r>
    </w:p>
    <w:p w:rsidR="00000000" w:rsidDel="00000000" w:rsidP="00000000" w:rsidRDefault="00000000" w:rsidRPr="00000000" w14:paraId="00000034">
      <w:pPr>
        <w:spacing w:after="0" w:before="120" w:line="276" w:lineRule="auto"/>
        <w:ind w:left="360" w:hanging="360"/>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1.4. Konstruksi </w:t>
      </w:r>
      <w:r w:rsidDel="00000000" w:rsidR="00000000" w:rsidRPr="00000000">
        <w:rPr>
          <w:rFonts w:ascii="Bell MT" w:cs="Bell MT" w:eastAsia="Bell MT" w:hAnsi="Bell MT"/>
          <w:b w:val="1"/>
          <w:sz w:val="20"/>
          <w:szCs w:val="20"/>
          <w:rtl w:val="0"/>
        </w:rPr>
        <w:t xml:space="preserve">R</w:t>
      </w:r>
      <w:r w:rsidDel="00000000" w:rsidR="00000000" w:rsidRPr="00000000">
        <w:rPr>
          <w:rFonts w:ascii="Bell MT" w:cs="Bell MT" w:eastAsia="Bell MT" w:hAnsi="Bell MT"/>
          <w:b w:val="1"/>
          <w:color w:val="000000"/>
          <w:sz w:val="20"/>
          <w:szCs w:val="20"/>
          <w:rtl w:val="0"/>
        </w:rPr>
        <w:t xml:space="preserve">eferensi</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35">
      <w:pPr>
        <w:spacing w:after="80" w:line="276" w:lineRule="auto"/>
        <w:ind w:firstLine="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Referensi harus dicantumkan pada bagian akhir makalah, dan diberi urutan sesuai abjad. Penulis harus memastikan bahwa setiap referensi dalam makalah tercantum dalam daftar referensi dan sebaliknya. Template akan memberi nomor kutipan secara berurutan dalam kurung (Breen, 2009, 51). Tanda baca kalimat mengikuti tanda kurung.</w:t>
      </w:r>
      <w:r w:rsidDel="00000000" w:rsidR="00000000" w:rsidRPr="00000000">
        <w:rPr>
          <w:rtl w:val="0"/>
        </w:rPr>
      </w:r>
    </w:p>
    <w:p w:rsidR="00000000" w:rsidDel="00000000" w:rsidP="00000000" w:rsidRDefault="00000000" w:rsidRPr="00000000" w14:paraId="00000036">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Beberapa contoh bagaimana cara menuliskan daftar referensi Anda dapat dilihat di akhir template ini di bagian 'Referensi', yang akan memungkinkan Anda untuk menyusun daftar referensi Anda sesuai dengan format dan ukuran font yang benar. Ada format singkat untuk menuliskan nomor halaman terakhir. misalnya, 51–9, dan bahwa untuk lebih dari 2 penulis, penulis pertama harus dicantumkan diikuti oleh “ </w:t>
      </w:r>
      <w:r w:rsidDel="00000000" w:rsidR="00000000" w:rsidRPr="00000000">
        <w:rPr>
          <w:rFonts w:ascii="Bell MT" w:cs="Bell MT" w:eastAsia="Bell MT" w:hAnsi="Bell MT"/>
          <w:i w:val="1"/>
          <w:color w:val="000000"/>
          <w:sz w:val="20"/>
          <w:szCs w:val="20"/>
          <w:rtl w:val="0"/>
        </w:rPr>
        <w:t xml:space="preserve">et al</w:t>
      </w:r>
      <w:r w:rsidDel="00000000" w:rsidR="00000000" w:rsidRPr="00000000">
        <w:rPr>
          <w:rFonts w:ascii="Bell MT" w:cs="Bell MT" w:eastAsia="Bell MT" w:hAnsi="Bell MT"/>
          <w:color w:val="000000"/>
          <w:sz w:val="20"/>
          <w:szCs w:val="20"/>
          <w:rtl w:val="0"/>
        </w:rPr>
        <w:t xml:space="preserve">.”</w:t>
      </w:r>
    </w:p>
    <w:p w:rsidR="00000000" w:rsidDel="00000000" w:rsidP="00000000" w:rsidRDefault="00000000" w:rsidRPr="00000000" w14:paraId="00000037">
      <w:pPr>
        <w:spacing w:after="0" w:before="120" w:line="276" w:lineRule="auto"/>
        <w:ind w:left="360" w:hanging="360"/>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1.5.</w:t>
      </w:r>
      <w:r w:rsidDel="00000000" w:rsidR="00000000" w:rsidRPr="00000000">
        <w:rPr>
          <w:rFonts w:ascii="Bell MT" w:cs="Bell MT" w:eastAsia="Bell MT" w:hAnsi="Bell MT"/>
          <w:b w:val="1"/>
          <w:color w:val="000000"/>
          <w:sz w:val="14"/>
          <w:szCs w:val="14"/>
          <w:rtl w:val="0"/>
        </w:rPr>
        <w:t xml:space="preserve">  </w:t>
      </w:r>
      <w:bookmarkStart w:colFirst="0" w:colLast="0" w:name="bookmark=id.2s8eyo1" w:id="9"/>
      <w:bookmarkEnd w:id="9"/>
      <w:r w:rsidDel="00000000" w:rsidR="00000000" w:rsidRPr="00000000">
        <w:rPr>
          <w:rFonts w:ascii="Bell MT" w:cs="Bell MT" w:eastAsia="Bell MT" w:hAnsi="Bell MT"/>
          <w:b w:val="1"/>
          <w:color w:val="000000"/>
          <w:sz w:val="20"/>
          <w:szCs w:val="20"/>
          <w:rtl w:val="0"/>
        </w:rPr>
        <w:t xml:space="preserve">Gambar</w:t>
      </w:r>
      <w:r w:rsidDel="00000000" w:rsidR="00000000" w:rsidRPr="00000000">
        <w:rPr>
          <w:rtl w:val="0"/>
        </w:rPr>
      </w:r>
    </w:p>
    <w:p w:rsidR="00000000" w:rsidDel="00000000" w:rsidP="00000000" w:rsidRDefault="00000000" w:rsidRPr="00000000" w14:paraId="00000038">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Semua angka harus diberi nomor dengan angka Arab ( 1,2, ... n). Semua foto, skema, grafik, dan diagram harus disebut sebagai gambar. Gambar garis harus berupa pindaian berkualitas baik atau hasil elektronik yang sebenarnya. Pemindaian berkualitas rendah tidak dapat diterima. Angka harus disematkan ke dalam teks dan tidak disediakan secara terpisah. Huruf dan simbol harus didefinisikan dengan jelas dalam keterangan atau catatan yang disediakan sebagai bagian dari gambar. Gambar harus ditempatkan di bagian atas atau bawah halaman, sedapat mungkin tidak terpisah jauh dengan referensi awalnya pada naskah (lihat Gambar 1) .</w:t>
      </w:r>
    </w:p>
    <w:p w:rsidR="00000000" w:rsidDel="00000000" w:rsidP="00000000" w:rsidRDefault="00000000" w:rsidRPr="00000000" w14:paraId="00000039">
      <w:pPr>
        <w:spacing w:after="0" w:before="12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r>
      <w:r w:rsidDel="00000000" w:rsidR="00000000" w:rsidRPr="00000000">
        <w:rPr>
          <w:rFonts w:ascii="Bell MT" w:cs="Bell MT" w:eastAsia="Bell MT" w:hAnsi="Bell MT"/>
          <w:color w:val="000000"/>
          <w:sz w:val="20"/>
          <w:szCs w:val="20"/>
        </w:rPr>
        <w:drawing>
          <wp:inline distB="0" distT="0" distL="0" distR="0">
            <wp:extent cx="4666347" cy="1600966"/>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666347" cy="1600966"/>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after="0"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b w:val="1"/>
          <w:color w:val="000000"/>
          <w:sz w:val="20"/>
          <w:szCs w:val="20"/>
          <w:rtl w:val="0"/>
        </w:rPr>
        <w:t xml:space="preserve">Gambar 1 . </w:t>
      </w:r>
      <w:r w:rsidDel="00000000" w:rsidR="00000000" w:rsidRPr="00000000">
        <w:rPr>
          <w:rFonts w:ascii="Bell MT" w:cs="Bell MT" w:eastAsia="Bell MT" w:hAnsi="Bell MT"/>
          <w:color w:val="000000"/>
          <w:sz w:val="20"/>
          <w:szCs w:val="20"/>
          <w:rtl w:val="0"/>
        </w:rPr>
        <w:t xml:space="preserve">Contoh untuk gambar, gunakan ukuran font 10 pt (keterangan terletak di</w:t>
      </w:r>
      <w:r w:rsidDel="00000000" w:rsidR="00000000" w:rsidRPr="00000000">
        <w:rPr>
          <w:rFonts w:ascii="Bell MT" w:cs="Bell MT" w:eastAsia="Bell MT" w:hAnsi="Bell MT"/>
          <w:sz w:val="20"/>
          <w:szCs w:val="20"/>
          <w:rtl w:val="0"/>
        </w:rPr>
        <w:t xml:space="preserve">bawah</w:t>
      </w:r>
      <w:r w:rsidDel="00000000" w:rsidR="00000000" w:rsidRPr="00000000">
        <w:rPr>
          <w:rFonts w:ascii="Bell MT" w:cs="Bell MT" w:eastAsia="Bell MT" w:hAnsi="Bell MT"/>
          <w:color w:val="000000"/>
          <w:sz w:val="20"/>
          <w:szCs w:val="20"/>
          <w:rtl w:val="0"/>
        </w:rPr>
        <w:t xml:space="preserve"> gambar )</w:t>
      </w:r>
      <w:r w:rsidDel="00000000" w:rsidR="00000000" w:rsidRPr="00000000">
        <w:rPr>
          <w:rtl w:val="0"/>
        </w:rPr>
      </w:r>
    </w:p>
    <w:p w:rsidR="00000000" w:rsidDel="00000000" w:rsidP="00000000" w:rsidRDefault="00000000" w:rsidRPr="00000000" w14:paraId="0000003B">
      <w:pPr>
        <w:spacing w:before="0" w:line="276" w:lineRule="auto"/>
        <w:ind w:firstLine="0"/>
        <w:jc w:val="center"/>
        <w:rPr>
          <w:rFonts w:ascii="Bell MT" w:cs="Bell MT" w:eastAsia="Bell MT" w:hAnsi="Bell MT"/>
          <w:color w:val="000000"/>
          <w:sz w:val="27"/>
          <w:szCs w:val="27"/>
        </w:rPr>
      </w:pPr>
      <w:r w:rsidDel="00000000" w:rsidR="00000000" w:rsidRPr="00000000">
        <w:rPr>
          <w:rFonts w:ascii="Bell MT" w:cs="Bell MT" w:eastAsia="Bell MT" w:hAnsi="Bell MT"/>
          <w:b w:val="1"/>
          <w:color w:val="000000"/>
          <w:sz w:val="16"/>
          <w:szCs w:val="16"/>
          <w:rtl w:val="0"/>
        </w:rPr>
        <w:t xml:space="preserve">Sumber </w:t>
      </w:r>
      <w:r w:rsidDel="00000000" w:rsidR="00000000" w:rsidRPr="00000000">
        <w:rPr>
          <w:rFonts w:ascii="Bell MT" w:cs="Bell MT" w:eastAsia="Bell MT" w:hAnsi="Bell MT"/>
          <w:i w:val="1"/>
          <w:color w:val="000000"/>
          <w:sz w:val="20"/>
          <w:szCs w:val="20"/>
          <w:rtl w:val="0"/>
        </w:rPr>
        <w:t xml:space="preserve">: </w:t>
      </w:r>
      <w:r w:rsidDel="00000000" w:rsidR="00000000" w:rsidRPr="00000000">
        <w:rPr>
          <w:rFonts w:ascii="Bell MT" w:cs="Bell MT" w:eastAsia="Bell MT" w:hAnsi="Bell MT"/>
          <w:color w:val="000000"/>
          <w:sz w:val="16"/>
          <w:szCs w:val="16"/>
          <w:rtl w:val="0"/>
        </w:rPr>
        <w:t xml:space="preserve">gunakan ukuran font 8 pt</w:t>
      </w:r>
      <w:r w:rsidDel="00000000" w:rsidR="00000000" w:rsidRPr="00000000">
        <w:rPr>
          <w:rtl w:val="0"/>
        </w:rPr>
      </w:r>
    </w:p>
    <w:p w:rsidR="00000000" w:rsidDel="00000000" w:rsidP="00000000" w:rsidRDefault="00000000" w:rsidRPr="00000000" w14:paraId="0000003C">
      <w:pPr>
        <w:spacing w:after="80" w:line="276" w:lineRule="auto"/>
        <w:ind w:firstLine="567"/>
        <w:rPr>
          <w:rFonts w:ascii="Bell MT" w:cs="Bell MT" w:eastAsia="Bell MT" w:hAnsi="Bell MT"/>
          <w:color w:val="000000"/>
          <w:sz w:val="27"/>
          <w:szCs w:val="27"/>
        </w:rPr>
      </w:pPr>
      <w:bookmarkStart w:colFirst="0" w:colLast="0" w:name="_heading=h.17dp8vu" w:id="10"/>
      <w:bookmarkEnd w:id="10"/>
      <w:r w:rsidDel="00000000" w:rsidR="00000000" w:rsidRPr="00000000">
        <w:rPr>
          <w:rFonts w:ascii="Bell MT" w:cs="Bell MT" w:eastAsia="Bell MT" w:hAnsi="Bell MT"/>
          <w:color w:val="000000"/>
          <w:sz w:val="20"/>
          <w:szCs w:val="20"/>
          <w:rtl w:val="0"/>
        </w:rPr>
        <w:t xml:space="preserve">Jika desain grafis digital Anda dibuat dalam aplikasi Microsoft Office (Word, PowerPoint, Excel) maka silakan tampilkan 'apa adanya' dalam format dokumen asli. Terlepas dari aplikasi yang digunakan selain Microsoft Office, ketika desain grafis digital Anda sudah final, silakan 'Simpan sebagai' atau konversikan gambar ke salah satu format berikut (perhatikan persyaratan resolusi untuk gambar garis, halftone, dan kombinasi garis / halftone yang diberikan di bawah ini) ):</w:t>
      </w:r>
      <w:r w:rsidDel="00000000" w:rsidR="00000000" w:rsidRPr="00000000">
        <w:rPr>
          <w:rtl w:val="0"/>
        </w:rPr>
      </w:r>
    </w:p>
    <w:p w:rsidR="00000000" w:rsidDel="00000000" w:rsidP="00000000" w:rsidRDefault="00000000" w:rsidRPr="00000000" w14:paraId="0000003D">
      <w:pPr>
        <w:numPr>
          <w:ilvl w:val="0"/>
          <w:numId w:val="2"/>
        </w:numPr>
        <w:spacing w:after="0" w:before="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EPS (atau PDF): Gambar vektor, sematkan semua font yang digunakan.</w:t>
      </w:r>
    </w:p>
    <w:p w:rsidR="00000000" w:rsidDel="00000000" w:rsidP="00000000" w:rsidRDefault="00000000" w:rsidRPr="00000000" w14:paraId="0000003E">
      <w:pPr>
        <w:numPr>
          <w:ilvl w:val="0"/>
          <w:numId w:val="2"/>
        </w:numPr>
        <w:spacing w:after="0" w:before="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TIFF (atau JPEG): Foto berwarna atau abu-abu (halftones), jaga minimum 300 dpi.</w:t>
      </w:r>
    </w:p>
    <w:p w:rsidR="00000000" w:rsidDel="00000000" w:rsidP="00000000" w:rsidRDefault="00000000" w:rsidRPr="00000000" w14:paraId="0000003F">
      <w:pPr>
        <w:numPr>
          <w:ilvl w:val="0"/>
          <w:numId w:val="2"/>
        </w:numPr>
        <w:spacing w:after="0" w:before="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TIFF (atau JPEG): Gambar garis Bitmapped (pure black &amp; white pixel), jaga agar minimum 1000 dpi.</w:t>
      </w:r>
    </w:p>
    <w:p w:rsidR="00000000" w:rsidDel="00000000" w:rsidP="00000000" w:rsidRDefault="00000000" w:rsidRPr="00000000" w14:paraId="00000040">
      <w:pPr>
        <w:numPr>
          <w:ilvl w:val="0"/>
          <w:numId w:val="2"/>
        </w:numPr>
        <w:spacing w:before="0" w:line="276" w:lineRule="auto"/>
        <w:ind w:left="426" w:hanging="225"/>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TIFF (atau JPEG): Kombinasi garis / nada setengah bitmap (warna atau skala abu-abu), jaga agar minimum 500 dpi .</w:t>
      </w:r>
    </w:p>
    <w:p w:rsidR="00000000" w:rsidDel="00000000" w:rsidP="00000000" w:rsidRDefault="00000000" w:rsidRPr="00000000" w14:paraId="00000041">
      <w:pPr>
        <w:spacing w:after="0" w:before="120" w:line="276" w:lineRule="auto"/>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Gambar tidak boleh melebihi panjang dan lebar dari 1 halaman A4, dibuat secara efisien sesuai kebutuhan artikel, sesuai margin default yang sudah ada.</w:t>
      </w:r>
    </w:p>
    <w:p w:rsidR="00000000" w:rsidDel="00000000" w:rsidP="00000000" w:rsidRDefault="00000000" w:rsidRPr="00000000" w14:paraId="00000042">
      <w:pPr>
        <w:spacing w:after="0" w:before="120" w:line="276" w:lineRule="auto"/>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Di narasi tidak boleh menggunakan model kalimat sebagai berikut:</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after="0" w:before="120" w:line="276" w:lineRule="auto"/>
        <w:ind w:left="720" w:hanging="360"/>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“sebagaimana pada Gambar 13 berikut/di bawah/di atas”, tetapi  menggunakan kalimat ‘sebagaimana pada Gambar 13’, karena lay out terakhir tabel dapat di bawah atau di atas narasi, tergantung kebutuhan pengeditan dan tata letak.</w:t>
      </w:r>
    </w:p>
    <w:p w:rsidR="00000000" w:rsidDel="00000000" w:rsidP="00000000" w:rsidRDefault="00000000" w:rsidRPr="00000000" w14:paraId="00000044">
      <w:pPr>
        <w:spacing w:after="0" w:before="120" w:line="276" w:lineRule="auto"/>
        <w:ind w:left="360" w:hanging="360"/>
        <w:rPr>
          <w:rFonts w:ascii="Bell MT" w:cs="Bell MT" w:eastAsia="Bell MT" w:hAnsi="Bell MT"/>
          <w:b w:val="1"/>
          <w:color w:val="000000"/>
          <w:sz w:val="20"/>
          <w:szCs w:val="20"/>
        </w:rPr>
      </w:pPr>
      <w:r w:rsidDel="00000000" w:rsidR="00000000" w:rsidRPr="00000000">
        <w:rPr>
          <w:rFonts w:ascii="Bell MT" w:cs="Bell MT" w:eastAsia="Bell MT" w:hAnsi="Bell MT"/>
          <w:b w:val="1"/>
          <w:color w:val="000000"/>
          <w:sz w:val="20"/>
          <w:szCs w:val="20"/>
          <w:rtl w:val="0"/>
        </w:rPr>
        <w:t xml:space="preserve">1.6. Rumus Matematika</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45">
      <w:pPr>
        <w:spacing w:after="80" w:line="276" w:lineRule="auto"/>
        <w:ind w:firstLine="567"/>
        <w:rPr>
          <w:rFonts w:ascii="Bell MT" w:cs="Bell MT" w:eastAsia="Bell MT" w:hAnsi="Bell MT"/>
        </w:rPr>
      </w:pPr>
      <w:r w:rsidDel="00000000" w:rsidR="00000000" w:rsidRPr="00000000">
        <w:rPr>
          <w:rFonts w:ascii="Bell MT" w:cs="Bell MT" w:eastAsia="Bell MT" w:hAnsi="Bell MT"/>
          <w:color w:val="000000"/>
          <w:sz w:val="20"/>
          <w:szCs w:val="20"/>
          <w:rtl w:val="0"/>
        </w:rPr>
        <w:t xml:space="preserve">Persamaan dan rumus harus diketik dan diberi nomor secara berurutan dengan angka Arab dalam tanda kurung di sisi kanan halaman (jika disebut secara eksplisit dalam teks), seperti dalam Persamaan. (1)</w:t>
      </w:r>
      <w:r w:rsidDel="00000000" w:rsidR="00000000" w:rsidRPr="00000000">
        <w:rPr>
          <w:rtl w:val="0"/>
        </w:rPr>
      </w:r>
    </w:p>
    <w:p w:rsidR="00000000" w:rsidDel="00000000" w:rsidP="00000000" w:rsidRDefault="00000000" w:rsidRPr="00000000" w14:paraId="00000046">
      <w:pPr>
        <w:spacing w:line="276" w:lineRule="auto"/>
        <w:ind w:left="2880" w:firstLine="0"/>
        <w:rPr>
          <w:rFonts w:ascii="Bell MT" w:cs="Bell MT" w:eastAsia="Bell MT" w:hAnsi="Bell MT"/>
          <w:sz w:val="20"/>
          <w:szCs w:val="20"/>
        </w:rPr>
      </w:pPr>
      <w:bookmarkStart w:colFirst="0" w:colLast="0" w:name="_heading=h.3rdcrjn" w:id="11"/>
      <w:bookmarkEnd w:id="11"/>
      <w:r w:rsidDel="00000000" w:rsidR="00000000" w:rsidRPr="00000000">
        <w:rPr>
          <w:rFonts w:ascii="Cambria Math" w:cs="Cambria Math" w:eastAsia="Cambria Math" w:hAnsi="Cambria Math"/>
          <w:sz w:val="20"/>
          <w:szCs w:val="20"/>
          <w:rtl w:val="0"/>
        </w:rPr>
        <w:t xml:space="preserve">       </w:t>
      </w:r>
      <w:r w:rsidDel="00000000" w:rsidR="00000000" w:rsidRPr="00000000">
        <w:rPr>
          <w:rFonts w:ascii="Bell MT" w:cs="Bell MT" w:eastAsia="Bell MT" w:hAnsi="Bell MT"/>
          <w:sz w:val="20"/>
          <w:szCs w:val="20"/>
          <w:rtl w:val="0"/>
        </w:rPr>
        <w:t xml:space="preserve">           </w:t>
      </w:r>
      <m:oMath>
        <m:r>
          <m:t>α</m:t>
        </m:r>
        <m:r>
          <w:rPr>
            <w:rFonts w:ascii="Cambria Math" w:cs="Cambria Math" w:eastAsia="Cambria Math" w:hAnsi="Cambria Math"/>
            <w:sz w:val="20"/>
            <w:szCs w:val="20"/>
          </w:rPr>
          <m:t xml:space="preserve"> + </m:t>
        </m:r>
        <m:r>
          <w:rPr>
            <w:rFonts w:ascii="Cambria Math" w:cs="Cambria Math" w:eastAsia="Cambria Math" w:hAnsi="Cambria Math"/>
            <w:sz w:val="20"/>
            <w:szCs w:val="20"/>
          </w:rPr>
          <m:t>β</m:t>
        </m:r>
        <m:r>
          <w:rPr>
            <w:rFonts w:ascii="Cambria Math" w:cs="Cambria Math" w:eastAsia="Cambria Math" w:hAnsi="Cambria Math"/>
            <w:sz w:val="20"/>
            <w:szCs w:val="20"/>
          </w:rPr>
          <m:t xml:space="preserve"> = </m:t>
        </m:r>
        <m:r>
          <w:rPr>
            <w:rFonts w:ascii="Cambria Math" w:cs="Cambria Math" w:eastAsia="Cambria Math" w:hAnsi="Cambria Math"/>
            <w:sz w:val="20"/>
            <w:szCs w:val="20"/>
          </w:rPr>
          <m:t>γ</m:t>
        </m:r>
      </m:oMath>
      <w:r w:rsidDel="00000000" w:rsidR="00000000" w:rsidRPr="00000000">
        <w:rPr>
          <w:rFonts w:ascii="Bell MT" w:cs="Bell MT" w:eastAsia="Bell MT" w:hAnsi="Bell MT"/>
          <w:sz w:val="20"/>
          <w:szCs w:val="20"/>
          <w:rtl w:val="0"/>
        </w:rPr>
        <w:t xml:space="preserve">               </w:t>
        <w:tab/>
        <w:tab/>
        <w:tab/>
        <w:t xml:space="preserve">                                    (1)</w:t>
      </w:r>
    </w:p>
    <w:p w:rsidR="00000000" w:rsidDel="00000000" w:rsidP="00000000" w:rsidRDefault="00000000" w:rsidRPr="00000000" w14:paraId="00000047">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Persamaan dan rumus tersebut harus dipisahkan dari teks sekitarnya dengan satu ruang. Persamaan harus diedit oleh Mathtype , bukan dalam versi teks atau grafik. Anda disarankan untuk menggunakan Mathtype 6.0 (atau versi di atas).</w:t>
      </w:r>
    </w:p>
    <w:p w:rsidR="00000000" w:rsidDel="00000000" w:rsidP="00000000" w:rsidRDefault="00000000" w:rsidRPr="00000000" w14:paraId="00000048">
      <w:pPr>
        <w:spacing w:after="0" w:before="120" w:line="276" w:lineRule="auto"/>
        <w:ind w:left="360" w:hanging="360"/>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1.7. Bahasa</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49">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Harap tulis teks Anda dalam bahasa Indonesia atau bahasa Inggris yang baik (penggunaan Amerika atau Inggris diterima, tetapi tidak campuran dari ini). Penulis yang merasa naskah bahasa Inggris mereka mungkin memerlukan pengeditan untuk menghilangkan kemungkinan kesalahan tata bahasa atau ejaan dan untuk mengonfirmasi kebenaran bahasa ilmiah, dipersilakan menggunakan layanan Pengeditan Bahasa Inggris.</w:t>
      </w:r>
    </w:p>
    <w:p w:rsidR="00000000" w:rsidDel="00000000" w:rsidP="00000000" w:rsidRDefault="00000000" w:rsidRPr="00000000" w14:paraId="0000004A">
      <w:pPr>
        <w:spacing w:after="80" w:line="276" w:lineRule="auto"/>
        <w:ind w:firstLine="567"/>
        <w:rPr>
          <w:rFonts w:ascii="Bell MT" w:cs="Bell MT" w:eastAsia="Bell MT" w:hAnsi="Bell MT"/>
          <w:color w:val="000000"/>
          <w:sz w:val="20"/>
          <w:szCs w:val="20"/>
        </w:rPr>
      </w:pPr>
      <w:r w:rsidDel="00000000" w:rsidR="00000000" w:rsidRPr="00000000">
        <w:rPr>
          <w:rtl w:val="0"/>
        </w:rPr>
      </w:r>
    </w:p>
    <w:p w:rsidR="00000000" w:rsidDel="00000000" w:rsidP="00000000" w:rsidRDefault="00000000" w:rsidRPr="00000000" w14:paraId="0000004B">
      <w:pPr>
        <w:spacing w:after="0" w:before="120" w:line="276" w:lineRule="auto"/>
        <w:ind w:left="426" w:hanging="426"/>
        <w:rPr>
          <w:rFonts w:ascii="Bell MT" w:cs="Bell MT" w:eastAsia="Bell MT" w:hAnsi="Bell MT"/>
          <w:b w:val="1"/>
          <w:color w:val="000000"/>
          <w:sz w:val="48"/>
          <w:szCs w:val="48"/>
        </w:rPr>
      </w:pPr>
      <w:r w:rsidDel="00000000" w:rsidR="00000000" w:rsidRPr="00000000">
        <w:rPr>
          <w:rFonts w:ascii="Bell MT" w:cs="Bell MT" w:eastAsia="Bell MT" w:hAnsi="Bell MT"/>
          <w:b w:val="1"/>
          <w:color w:val="000000"/>
          <w:sz w:val="20"/>
          <w:szCs w:val="20"/>
          <w:rtl w:val="0"/>
        </w:rPr>
        <w:t xml:space="preserve">II. Metode</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4C">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Bab ini menjelaskan metode yang digunakan dalam penelitian. Penulis perlu menjelaskan alasan yang digunakan untuk membenarkan penggunaan metode dan menjelaskan dengan memadai serta mengapa metode alternatif lainnya tidak dipilih. Bab ini juga digunakan untuk menggambarkan jenis dan sumber data yang digunakan dan proses analisisnya.</w:t>
      </w:r>
    </w:p>
    <w:p w:rsidR="00000000" w:rsidDel="00000000" w:rsidP="00000000" w:rsidRDefault="00000000" w:rsidRPr="00000000" w14:paraId="0000004D">
      <w:pPr>
        <w:spacing w:after="80" w:line="276" w:lineRule="auto"/>
        <w:ind w:firstLine="567"/>
        <w:rPr>
          <w:rFonts w:ascii="Bell MT" w:cs="Bell MT" w:eastAsia="Bell MT" w:hAnsi="Bell MT"/>
          <w:color w:val="000000"/>
          <w:sz w:val="20"/>
          <w:szCs w:val="20"/>
        </w:rPr>
      </w:pPr>
      <w:r w:rsidDel="00000000" w:rsidR="00000000" w:rsidRPr="00000000">
        <w:rPr>
          <w:rtl w:val="0"/>
        </w:rPr>
      </w:r>
    </w:p>
    <w:p w:rsidR="00000000" w:rsidDel="00000000" w:rsidP="00000000" w:rsidRDefault="00000000" w:rsidRPr="00000000" w14:paraId="0000004E">
      <w:pPr>
        <w:spacing w:after="0" w:before="120" w:line="276" w:lineRule="auto"/>
        <w:ind w:left="426" w:hanging="426"/>
        <w:rPr>
          <w:rFonts w:ascii="Bell MT" w:cs="Bell MT" w:eastAsia="Bell MT" w:hAnsi="Bell MT"/>
          <w:b w:val="1"/>
          <w:color w:val="000000"/>
          <w:sz w:val="48"/>
          <w:szCs w:val="48"/>
        </w:rPr>
      </w:pPr>
      <w:r w:rsidDel="00000000" w:rsidR="00000000" w:rsidRPr="00000000">
        <w:rPr>
          <w:rFonts w:ascii="Bell MT" w:cs="Bell MT" w:eastAsia="Bell MT" w:hAnsi="Bell MT"/>
          <w:b w:val="1"/>
          <w:color w:val="000000"/>
          <w:sz w:val="20"/>
          <w:szCs w:val="20"/>
          <w:rtl w:val="0"/>
        </w:rPr>
        <w:t xml:space="preserve">III. Hasil, Analisis, dan Pembahasan</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4F">
      <w:pPr>
        <w:spacing w:after="80" w:line="276" w:lineRule="auto"/>
        <w:ind w:firstLine="567"/>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Bab ini menjelaskan dan membahas hasil analisis. Penulis dapat menggunakan Tabel atau Gambar untuk menyajikan hasil analisis. Hasil analisis dan diskusi harus disajikan secara koheren dan dengan sistematika yang baik sehingga mudah diikuti.</w:t>
      </w:r>
    </w:p>
    <w:p w:rsidR="00000000" w:rsidDel="00000000" w:rsidP="00000000" w:rsidRDefault="00000000" w:rsidRPr="00000000" w14:paraId="00000050">
      <w:pPr>
        <w:spacing w:after="80" w:line="276" w:lineRule="auto"/>
        <w:ind w:firstLine="567"/>
        <w:rPr>
          <w:rFonts w:ascii="Bell MT" w:cs="Bell MT" w:eastAsia="Bell MT" w:hAnsi="Bell MT"/>
          <w:sz w:val="20"/>
          <w:szCs w:val="20"/>
        </w:rPr>
      </w:pPr>
      <w:r w:rsidDel="00000000" w:rsidR="00000000" w:rsidRPr="00000000">
        <w:rPr>
          <w:rtl w:val="0"/>
        </w:rPr>
      </w:r>
    </w:p>
    <w:p w:rsidR="00000000" w:rsidDel="00000000" w:rsidP="00000000" w:rsidRDefault="00000000" w:rsidRPr="00000000" w14:paraId="00000051">
      <w:pPr>
        <w:spacing w:after="0" w:before="120" w:line="276" w:lineRule="auto"/>
        <w:ind w:left="426" w:hanging="426"/>
        <w:rPr>
          <w:rFonts w:ascii="Bell MT" w:cs="Bell MT" w:eastAsia="Bell MT" w:hAnsi="Bell MT"/>
          <w:b w:val="1"/>
          <w:color w:val="000000"/>
          <w:sz w:val="48"/>
          <w:szCs w:val="48"/>
        </w:rPr>
      </w:pPr>
      <w:r w:rsidDel="00000000" w:rsidR="00000000" w:rsidRPr="00000000">
        <w:rPr>
          <w:rFonts w:ascii="Bell MT" w:cs="Bell MT" w:eastAsia="Bell MT" w:hAnsi="Bell MT"/>
          <w:b w:val="1"/>
          <w:color w:val="000000"/>
          <w:sz w:val="20"/>
          <w:szCs w:val="20"/>
          <w:rtl w:val="0"/>
        </w:rPr>
        <w:t xml:space="preserve">IV. Kesimpulan dan Rekomendasi</w:t>
      </w:r>
      <w:r w:rsidDel="00000000" w:rsidR="00000000" w:rsidRPr="00000000">
        <w:rPr>
          <w:rFonts w:ascii="Bell MT" w:cs="Bell MT" w:eastAsia="Bell MT" w:hAnsi="Bell MT"/>
          <w:b w:val="1"/>
          <w:color w:val="000000"/>
          <w:sz w:val="14"/>
          <w:szCs w:val="14"/>
          <w:rtl w:val="0"/>
        </w:rPr>
        <w:t xml:space="preserve">     </w:t>
      </w:r>
      <w:r w:rsidDel="00000000" w:rsidR="00000000" w:rsidRPr="00000000">
        <w:rPr>
          <w:rtl w:val="0"/>
        </w:rPr>
      </w:r>
    </w:p>
    <w:p w:rsidR="00000000" w:rsidDel="00000000" w:rsidP="00000000" w:rsidRDefault="00000000" w:rsidRPr="00000000" w14:paraId="00000052">
      <w:pPr>
        <w:spacing w:after="80" w:line="276" w:lineRule="auto"/>
        <w:ind w:firstLine="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Bab ini menyajikan kesimpulan yang berasal dari hasil pembahasan dan diskusi atau pembahasan dari hasil penelitian. Jelaskan kesimpulan dalam bentuk paragraf yang koheren dan sistematis. Rekomendasi harus didasarkan pada hasil analisis dan kesimpulan yang telah dibuat.</w:t>
      </w:r>
      <w:r w:rsidDel="00000000" w:rsidR="00000000" w:rsidRPr="00000000">
        <w:rPr>
          <w:rtl w:val="0"/>
        </w:rPr>
      </w:r>
    </w:p>
    <w:p w:rsidR="00000000" w:rsidDel="00000000" w:rsidP="00000000" w:rsidRDefault="00000000" w:rsidRPr="00000000" w14:paraId="00000053">
      <w:pPr>
        <w:spacing w:after="80" w:line="276" w:lineRule="auto"/>
        <w:ind w:firstLine="0"/>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 </w:t>
      </w:r>
    </w:p>
    <w:p w:rsidR="00000000" w:rsidDel="00000000" w:rsidP="00000000" w:rsidRDefault="00000000" w:rsidRPr="00000000" w14:paraId="00000054">
      <w:pPr>
        <w:spacing w:after="80" w:line="276" w:lineRule="auto"/>
        <w:ind w:firstLine="0"/>
        <w:rPr>
          <w:rFonts w:ascii="Bell MT" w:cs="Bell MT" w:eastAsia="Bell MT" w:hAnsi="Bell MT"/>
          <w:color w:val="000000"/>
          <w:sz w:val="20"/>
          <w:szCs w:val="20"/>
        </w:rPr>
      </w:pPr>
      <w:r w:rsidDel="00000000" w:rsidR="00000000" w:rsidRPr="00000000">
        <w:rPr>
          <w:rtl w:val="0"/>
        </w:rPr>
      </w:r>
    </w:p>
    <w:p w:rsidR="00000000" w:rsidDel="00000000" w:rsidP="00000000" w:rsidRDefault="00000000" w:rsidRPr="00000000" w14:paraId="00000055">
      <w:pPr>
        <w:spacing w:after="240" w:before="120" w:line="276" w:lineRule="auto"/>
        <w:ind w:firstLine="0"/>
        <w:rPr>
          <w:rFonts w:ascii="Bell MT" w:cs="Bell MT" w:eastAsia="Bell MT" w:hAnsi="Bell MT"/>
          <w:b w:val="1"/>
          <w:color w:val="000000"/>
          <w:sz w:val="48"/>
          <w:szCs w:val="48"/>
        </w:rPr>
      </w:pPr>
      <w:r w:rsidDel="00000000" w:rsidR="00000000" w:rsidRPr="00000000">
        <w:rPr>
          <w:rFonts w:ascii="Bell MT" w:cs="Bell MT" w:eastAsia="Bell MT" w:hAnsi="Bell MT"/>
          <w:b w:val="1"/>
          <w:color w:val="000000"/>
          <w:sz w:val="20"/>
          <w:szCs w:val="20"/>
          <w:rtl w:val="0"/>
        </w:rPr>
        <w:t xml:space="preserve">Referensi</w:t>
      </w:r>
      <w:r w:rsidDel="00000000" w:rsidR="00000000" w:rsidRPr="00000000">
        <w:rPr>
          <w:rtl w:val="0"/>
        </w:rPr>
      </w:r>
    </w:p>
    <w:p w:rsidR="00000000" w:rsidDel="00000000" w:rsidP="00000000" w:rsidRDefault="00000000" w:rsidRPr="00000000" w14:paraId="00000056">
      <w:pPr>
        <w:spacing w:after="0" w:before="120" w:line="276" w:lineRule="auto"/>
        <w:ind w:firstLine="0"/>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Dari Jurnal</w:t>
      </w:r>
      <w:r w:rsidDel="00000000" w:rsidR="00000000" w:rsidRPr="00000000">
        <w:rPr>
          <w:rtl w:val="0"/>
        </w:rPr>
      </w:r>
    </w:p>
    <w:p w:rsidR="00000000" w:rsidDel="00000000" w:rsidP="00000000" w:rsidRDefault="00000000" w:rsidRPr="00000000" w14:paraId="00000057">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Berikut adalah contoh dari 1 penulis, 2 penulis, dan lebih dari 2 penulis:</w:t>
      </w:r>
      <w:r w:rsidDel="00000000" w:rsidR="00000000" w:rsidRPr="00000000">
        <w:rPr>
          <w:rtl w:val="0"/>
        </w:rPr>
      </w:r>
    </w:p>
    <w:p w:rsidR="00000000" w:rsidDel="00000000" w:rsidP="00000000" w:rsidRDefault="00000000" w:rsidRPr="00000000" w14:paraId="00000058">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Arunatilake , N. (2006). Partisipasi pendidikan di Sri Lanka: Mengapa semua tidak ada di sekolah . </w:t>
      </w:r>
      <w:r w:rsidDel="00000000" w:rsidR="00000000" w:rsidRPr="00000000">
        <w:rPr>
          <w:rFonts w:ascii="Bell MT" w:cs="Bell MT" w:eastAsia="Bell MT" w:hAnsi="Bell MT"/>
          <w:i w:val="1"/>
          <w:color w:val="000000"/>
          <w:sz w:val="20"/>
          <w:szCs w:val="20"/>
          <w:rtl w:val="0"/>
        </w:rPr>
        <w:t xml:space="preserve">Jurnal Internasional Penelitian Pendidikan </w:t>
      </w:r>
      <w:r w:rsidDel="00000000" w:rsidR="00000000" w:rsidRPr="00000000">
        <w:rPr>
          <w:rFonts w:ascii="Bell MT" w:cs="Bell MT" w:eastAsia="Bell MT" w:hAnsi="Bell MT"/>
          <w:color w:val="000000"/>
          <w:sz w:val="20"/>
          <w:szCs w:val="20"/>
          <w:rtl w:val="0"/>
        </w:rPr>
        <w:t xml:space="preserve">, 45 (3): 137-152.</w:t>
      </w:r>
      <w:r w:rsidDel="00000000" w:rsidR="00000000" w:rsidRPr="00000000">
        <w:rPr>
          <w:rtl w:val="0"/>
        </w:rPr>
      </w:r>
    </w:p>
    <w:p w:rsidR="00000000" w:rsidDel="00000000" w:rsidP="00000000" w:rsidRDefault="00000000" w:rsidRPr="00000000" w14:paraId="00000059">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Barro, RJ, dan Lee JW . . (2001). Data internasional tentang pembaruan dan implikasi pencapaian pendidikan. </w:t>
      </w:r>
      <w:r w:rsidDel="00000000" w:rsidR="00000000" w:rsidRPr="00000000">
        <w:rPr>
          <w:rFonts w:ascii="Bell MT" w:cs="Bell MT" w:eastAsia="Bell MT" w:hAnsi="Bell MT"/>
          <w:i w:val="1"/>
          <w:color w:val="000000"/>
          <w:sz w:val="20"/>
          <w:szCs w:val="20"/>
          <w:rtl w:val="0"/>
        </w:rPr>
        <w:t xml:space="preserve">Oxford Economic Papers </w:t>
      </w:r>
      <w:r w:rsidDel="00000000" w:rsidR="00000000" w:rsidRPr="00000000">
        <w:rPr>
          <w:rFonts w:ascii="Bell MT" w:cs="Bell MT" w:eastAsia="Bell MT" w:hAnsi="Bell MT"/>
          <w:color w:val="000000"/>
          <w:sz w:val="20"/>
          <w:szCs w:val="20"/>
          <w:rtl w:val="0"/>
        </w:rPr>
        <w:t xml:space="preserve">53 (3): 541-63.</w:t>
      </w:r>
      <w:r w:rsidDel="00000000" w:rsidR="00000000" w:rsidRPr="00000000">
        <w:rPr>
          <w:rtl w:val="0"/>
        </w:rPr>
      </w:r>
    </w:p>
    <w:p w:rsidR="00000000" w:rsidDel="00000000" w:rsidP="00000000" w:rsidRDefault="00000000" w:rsidRPr="00000000" w14:paraId="0000005A">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Breen, R., Luijkx , R., Müller, W. &amp; Pollak, R. (2009). Ketidakmerataan yang tidak persisten dalam pencapaian pendidikan: bukti dari delapan negara Eropa . </w:t>
      </w:r>
      <w:r w:rsidDel="00000000" w:rsidR="00000000" w:rsidRPr="00000000">
        <w:rPr>
          <w:rFonts w:ascii="Bell MT" w:cs="Bell MT" w:eastAsia="Bell MT" w:hAnsi="Bell MT"/>
          <w:i w:val="1"/>
          <w:color w:val="000000"/>
          <w:sz w:val="20"/>
          <w:szCs w:val="20"/>
          <w:rtl w:val="0"/>
        </w:rPr>
        <w:t xml:space="preserve">American Journal of Sociology </w:t>
      </w:r>
      <w:r w:rsidDel="00000000" w:rsidR="00000000" w:rsidRPr="00000000">
        <w:rPr>
          <w:rFonts w:ascii="Bell MT" w:cs="Bell MT" w:eastAsia="Bell MT" w:hAnsi="Bell MT"/>
          <w:color w:val="000000"/>
          <w:sz w:val="20"/>
          <w:szCs w:val="20"/>
          <w:rtl w:val="0"/>
        </w:rPr>
        <w:t xml:space="preserve">114: 1475-521 </w:t>
      </w:r>
      <w:r w:rsidDel="00000000" w:rsidR="00000000" w:rsidRPr="00000000">
        <w:rPr>
          <w:rFonts w:ascii="Bell MT" w:cs="Bell MT" w:eastAsia="Bell MT" w:hAnsi="Bell MT"/>
          <w:i w:val="1"/>
          <w:color w:val="000000"/>
          <w:sz w:val="20"/>
          <w:szCs w:val="20"/>
          <w:rtl w:val="0"/>
        </w:rPr>
        <w:t xml:space="preserve">.</w:t>
      </w:r>
      <w:r w:rsidDel="00000000" w:rsidR="00000000" w:rsidRPr="00000000">
        <w:rPr>
          <w:rtl w:val="0"/>
        </w:rPr>
      </w:r>
    </w:p>
    <w:p w:rsidR="00000000" w:rsidDel="00000000" w:rsidP="00000000" w:rsidRDefault="00000000" w:rsidRPr="00000000" w14:paraId="0000005B">
      <w:pPr>
        <w:spacing w:after="0" w:before="120" w:line="276" w:lineRule="auto"/>
        <w:ind w:left="567" w:hanging="567"/>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Dari Buku</w:t>
      </w:r>
      <w:r w:rsidDel="00000000" w:rsidR="00000000" w:rsidRPr="00000000">
        <w:rPr>
          <w:rtl w:val="0"/>
        </w:rPr>
      </w:r>
    </w:p>
    <w:p w:rsidR="00000000" w:rsidDel="00000000" w:rsidP="00000000" w:rsidRDefault="00000000" w:rsidRPr="00000000" w14:paraId="0000005C">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Berikut adalah contoh dari 1 penulis dan lebih dari 1 penulis:</w:t>
      </w:r>
      <w:r w:rsidDel="00000000" w:rsidR="00000000" w:rsidRPr="00000000">
        <w:rPr>
          <w:rtl w:val="0"/>
        </w:rPr>
      </w:r>
    </w:p>
    <w:p w:rsidR="00000000" w:rsidDel="00000000" w:rsidP="00000000" w:rsidRDefault="00000000" w:rsidRPr="00000000" w14:paraId="0000005D">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Boix , C. (1998). </w:t>
      </w:r>
      <w:r w:rsidDel="00000000" w:rsidR="00000000" w:rsidRPr="00000000">
        <w:rPr>
          <w:rFonts w:ascii="Bell MT" w:cs="Bell MT" w:eastAsia="Bell MT" w:hAnsi="Bell MT"/>
          <w:i w:val="1"/>
          <w:color w:val="000000"/>
          <w:sz w:val="20"/>
          <w:szCs w:val="20"/>
          <w:rtl w:val="0"/>
        </w:rPr>
        <w:t xml:space="preserve">Partai-partai politik, pertumbuhan dan kesetaraan: Strategi ekonomi demokratik konservatif dan sosial dalam ekonomi dunia </w:t>
      </w:r>
      <w:r w:rsidDel="00000000" w:rsidR="00000000" w:rsidRPr="00000000">
        <w:rPr>
          <w:rFonts w:ascii="Bell MT" w:cs="Bell MT" w:eastAsia="Bell MT" w:hAnsi="Bell MT"/>
          <w:color w:val="000000"/>
          <w:sz w:val="20"/>
          <w:szCs w:val="20"/>
          <w:rtl w:val="0"/>
        </w:rPr>
        <w:t xml:space="preserve">. Cambridge University Press. Cambridge, Inggris</w:t>
      </w:r>
      <w:r w:rsidDel="00000000" w:rsidR="00000000" w:rsidRPr="00000000">
        <w:rPr>
          <w:rtl w:val="0"/>
        </w:rPr>
      </w:r>
    </w:p>
    <w:p w:rsidR="00000000" w:rsidDel="00000000" w:rsidP="00000000" w:rsidRDefault="00000000" w:rsidRPr="00000000" w14:paraId="0000005E">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Huber, E. dan JD Stephens. (2001). </w:t>
      </w:r>
      <w:r w:rsidDel="00000000" w:rsidR="00000000" w:rsidRPr="00000000">
        <w:rPr>
          <w:rFonts w:ascii="Bell MT" w:cs="Bell MT" w:eastAsia="Bell MT" w:hAnsi="Bell MT"/>
          <w:i w:val="1"/>
          <w:color w:val="000000"/>
          <w:sz w:val="20"/>
          <w:szCs w:val="20"/>
          <w:rtl w:val="0"/>
        </w:rPr>
        <w:t xml:space="preserve">Pembangunan dan Krisis Negara Kesejahteraan: Para Pihak dan Kebijakan di Pasar Global </w:t>
      </w:r>
      <w:r w:rsidDel="00000000" w:rsidR="00000000" w:rsidRPr="00000000">
        <w:rPr>
          <w:rFonts w:ascii="Bell MT" w:cs="Bell MT" w:eastAsia="Bell MT" w:hAnsi="Bell MT"/>
          <w:color w:val="000000"/>
          <w:sz w:val="20"/>
          <w:szCs w:val="20"/>
          <w:rtl w:val="0"/>
        </w:rPr>
        <w:t xml:space="preserve">. Chicago, IL: University of Chicago Press.</w:t>
      </w:r>
      <w:r w:rsidDel="00000000" w:rsidR="00000000" w:rsidRPr="00000000">
        <w:rPr>
          <w:rtl w:val="0"/>
        </w:rPr>
      </w:r>
    </w:p>
    <w:p w:rsidR="00000000" w:rsidDel="00000000" w:rsidP="00000000" w:rsidRDefault="00000000" w:rsidRPr="00000000" w14:paraId="0000005F">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r>
      <w:r w:rsidDel="00000000" w:rsidR="00000000" w:rsidRPr="00000000">
        <w:rPr>
          <w:rtl w:val="0"/>
        </w:rPr>
      </w:r>
    </w:p>
    <w:p w:rsidR="00000000" w:rsidDel="00000000" w:rsidP="00000000" w:rsidRDefault="00000000" w:rsidRPr="00000000" w14:paraId="00000060">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Berikut adalah contoh artikel dari buku:</w:t>
      </w:r>
      <w:r w:rsidDel="00000000" w:rsidR="00000000" w:rsidRPr="00000000">
        <w:rPr>
          <w:rtl w:val="0"/>
        </w:rPr>
      </w:r>
    </w:p>
    <w:p w:rsidR="00000000" w:rsidDel="00000000" w:rsidP="00000000" w:rsidRDefault="00000000" w:rsidRPr="00000000" w14:paraId="00000061">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Aspinall, E., dan Fealy , G. (2003) Pendahuluan: desentralisasi, demokratisasi dan kebangkitan lokal. Dalam Aspinall, E., dan Fealy , G. (ed.) </w:t>
      </w:r>
      <w:r w:rsidDel="00000000" w:rsidR="00000000" w:rsidRPr="00000000">
        <w:rPr>
          <w:rFonts w:ascii="Bell MT" w:cs="Bell MT" w:eastAsia="Bell MT" w:hAnsi="Bell MT"/>
          <w:i w:val="1"/>
          <w:color w:val="000000"/>
          <w:sz w:val="20"/>
          <w:szCs w:val="20"/>
          <w:rtl w:val="0"/>
        </w:rPr>
        <w:t xml:space="preserve">Kekuatan lokal dan politik di Indonesia: demokratisasi dan desentralisasi </w:t>
      </w:r>
      <w:r w:rsidDel="00000000" w:rsidR="00000000" w:rsidRPr="00000000">
        <w:rPr>
          <w:rFonts w:ascii="Bell MT" w:cs="Bell MT" w:eastAsia="Bell MT" w:hAnsi="Bell MT"/>
          <w:color w:val="000000"/>
          <w:sz w:val="20"/>
          <w:szCs w:val="20"/>
          <w:rtl w:val="0"/>
        </w:rPr>
        <w:t xml:space="preserve">. Singapura: Institut Kajian Asia Tenggara, hlm. 79-92.</w:t>
      </w:r>
      <w:r w:rsidDel="00000000" w:rsidR="00000000" w:rsidRPr="00000000">
        <w:rPr>
          <w:rtl w:val="0"/>
        </w:rPr>
      </w:r>
    </w:p>
    <w:p w:rsidR="00000000" w:rsidDel="00000000" w:rsidP="00000000" w:rsidRDefault="00000000" w:rsidRPr="00000000" w14:paraId="00000062">
      <w:pPr>
        <w:spacing w:after="0" w:before="120" w:line="276" w:lineRule="auto"/>
        <w:ind w:firstLine="0"/>
        <w:rPr>
          <w:rFonts w:ascii="Bell MT" w:cs="Bell MT" w:eastAsia="Bell MT" w:hAnsi="Bell MT"/>
          <w:b w:val="1"/>
          <w:color w:val="000000"/>
          <w:sz w:val="36"/>
          <w:szCs w:val="36"/>
        </w:rPr>
      </w:pPr>
      <w:r w:rsidDel="00000000" w:rsidR="00000000" w:rsidRPr="00000000">
        <w:rPr>
          <w:rFonts w:ascii="Bell MT" w:cs="Bell MT" w:eastAsia="Bell MT" w:hAnsi="Bell MT"/>
          <w:b w:val="1"/>
          <w:color w:val="000000"/>
          <w:sz w:val="20"/>
          <w:szCs w:val="20"/>
          <w:rtl w:val="0"/>
        </w:rPr>
        <w:t xml:space="preserve">Dari Lainnya</w:t>
      </w:r>
      <w:r w:rsidDel="00000000" w:rsidR="00000000" w:rsidRPr="00000000">
        <w:rPr>
          <w:rtl w:val="0"/>
        </w:rPr>
      </w:r>
    </w:p>
    <w:p w:rsidR="00000000" w:rsidDel="00000000" w:rsidP="00000000" w:rsidRDefault="00000000" w:rsidRPr="00000000" w14:paraId="00000063">
      <w:pPr>
        <w:spacing w:after="0" w:before="0" w:line="276" w:lineRule="auto"/>
        <w:ind w:left="360" w:hanging="36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Dari tesis yang tidak dipublikasikan:</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64">
      <w:pPr>
        <w:spacing w:after="0" w:before="0" w:line="276" w:lineRule="auto"/>
        <w:ind w:left="567"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Haryanto, A. (2010) </w:t>
      </w:r>
      <w:r w:rsidDel="00000000" w:rsidR="00000000" w:rsidRPr="00000000">
        <w:rPr>
          <w:rFonts w:ascii="Bell MT" w:cs="Bell MT" w:eastAsia="Bell MT" w:hAnsi="Bell MT"/>
          <w:i w:val="1"/>
          <w:color w:val="000000"/>
          <w:sz w:val="20"/>
          <w:szCs w:val="20"/>
          <w:rtl w:val="0"/>
        </w:rPr>
        <w:t xml:space="preserve">Meningkatkan kualitas layanan Kantor Pendidikan Kabupaten (DEO) di Indonesia sistem pendidikan desentralisasi </w:t>
      </w:r>
      <w:r w:rsidDel="00000000" w:rsidR="00000000" w:rsidRPr="00000000">
        <w:rPr>
          <w:rFonts w:ascii="Bell MT" w:cs="Bell MT" w:eastAsia="Bell MT" w:hAnsi="Bell MT"/>
          <w:color w:val="000000"/>
          <w:sz w:val="20"/>
          <w:szCs w:val="20"/>
          <w:rtl w:val="0"/>
        </w:rPr>
        <w:t xml:space="preserve">. Tesis PhD yang tidak diterbitkan. Sekolah Manajemen, Sekolah Tinggi Bisnis, Universitas RMIT. Tersedia dari </w:t>
      </w:r>
      <w:hyperlink r:id="rId13">
        <w:r w:rsidDel="00000000" w:rsidR="00000000" w:rsidRPr="00000000">
          <w:rPr>
            <w:rFonts w:ascii="Bell MT" w:cs="Bell MT" w:eastAsia="Bell MT" w:hAnsi="Bell MT"/>
            <w:color w:val="000000"/>
            <w:sz w:val="20"/>
            <w:szCs w:val="20"/>
            <w:u w:val="single"/>
            <w:rtl w:val="0"/>
          </w:rPr>
          <w:t xml:space="preserve">https://researchbank.rmit.edu.au/eserv/rmit:9481/Haryanto.pdf</w:t>
        </w:r>
      </w:hyperlink>
      <w:r w:rsidDel="00000000" w:rsidR="00000000" w:rsidRPr="00000000">
        <w:rPr>
          <w:rFonts w:ascii="Bell MT" w:cs="Bell MT" w:eastAsia="Bell MT" w:hAnsi="Bell MT"/>
          <w:color w:val="000000"/>
          <w:sz w:val="20"/>
          <w:szCs w:val="20"/>
          <w:rtl w:val="0"/>
        </w:rPr>
        <w:t xml:space="preserve"> [Diakses 5 Juni 2015]</w:t>
      </w:r>
      <w:r w:rsidDel="00000000" w:rsidR="00000000" w:rsidRPr="00000000">
        <w:rPr>
          <w:rtl w:val="0"/>
        </w:rPr>
      </w:r>
    </w:p>
    <w:p w:rsidR="00000000" w:rsidDel="00000000" w:rsidP="00000000" w:rsidRDefault="00000000" w:rsidRPr="00000000" w14:paraId="00000065">
      <w:pPr>
        <w:spacing w:after="0" w:before="0" w:line="276" w:lineRule="auto"/>
        <w:ind w:left="360" w:hanging="567"/>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w:t>
      </w:r>
      <w:r w:rsidDel="00000000" w:rsidR="00000000" w:rsidRPr="00000000">
        <w:rPr>
          <w:rtl w:val="0"/>
        </w:rPr>
      </w:r>
    </w:p>
    <w:p w:rsidR="00000000" w:rsidDel="00000000" w:rsidP="00000000" w:rsidRDefault="00000000" w:rsidRPr="00000000" w14:paraId="00000066">
      <w:pPr>
        <w:spacing w:after="0" w:before="0" w:line="276" w:lineRule="auto"/>
        <w:ind w:left="360" w:hanging="360"/>
        <w:rPr>
          <w:rFonts w:ascii="Bell MT" w:cs="Bell MT" w:eastAsia="Bell MT" w:hAnsi="Bell MT"/>
          <w:color w:val="000000"/>
          <w:sz w:val="27"/>
          <w:szCs w:val="27"/>
        </w:rPr>
      </w:pPr>
      <w:r w:rsidDel="00000000" w:rsidR="00000000" w:rsidRPr="00000000">
        <w:rPr>
          <w:rFonts w:ascii="Bell MT" w:cs="Bell MT" w:eastAsia="Bell MT" w:hAnsi="Bell MT"/>
          <w:color w:val="000000"/>
          <w:sz w:val="20"/>
          <w:szCs w:val="20"/>
          <w:rtl w:val="0"/>
        </w:rPr>
        <w:t xml:space="preserve">- Dari Prosidings:</w:t>
      </w:r>
      <w:r w:rsidDel="00000000" w:rsidR="00000000" w:rsidRPr="00000000">
        <w:rPr>
          <w:rFonts w:ascii="Bell MT" w:cs="Bell MT" w:eastAsia="Bell MT" w:hAnsi="Bell MT"/>
          <w:color w:val="000000"/>
          <w:sz w:val="14"/>
          <w:szCs w:val="14"/>
          <w:rtl w:val="0"/>
        </w:rPr>
        <w:t xml:space="preserve">         </w:t>
      </w:r>
      <w:r w:rsidDel="00000000" w:rsidR="00000000" w:rsidRPr="00000000">
        <w:rPr>
          <w:rtl w:val="0"/>
        </w:rPr>
      </w:r>
    </w:p>
    <w:p w:rsidR="00000000" w:rsidDel="00000000" w:rsidP="00000000" w:rsidRDefault="00000000" w:rsidRPr="00000000" w14:paraId="00000067">
      <w:pPr>
        <w:spacing w:after="0" w:before="0" w:line="276" w:lineRule="auto"/>
        <w:ind w:left="567" w:hanging="567"/>
        <w:rPr>
          <w:rFonts w:ascii="Bell MT" w:cs="Bell MT" w:eastAsia="Bell MT" w:hAnsi="Bell MT"/>
          <w:color w:val="000000"/>
          <w:sz w:val="27"/>
          <w:szCs w:val="27"/>
        </w:rPr>
      </w:pPr>
      <w:bookmarkStart w:colFirst="0" w:colLast="0" w:name="_heading=h.26in1rg" w:id="12"/>
      <w:bookmarkEnd w:id="12"/>
      <w:r w:rsidDel="00000000" w:rsidR="00000000" w:rsidRPr="00000000">
        <w:rPr>
          <w:rFonts w:ascii="Bell MT" w:cs="Bell MT" w:eastAsia="Bell MT" w:hAnsi="Bell MT"/>
          <w:color w:val="000000"/>
          <w:sz w:val="20"/>
          <w:szCs w:val="20"/>
          <w:rtl w:val="0"/>
        </w:rPr>
        <w:t xml:space="preserve">Mohammad, I. (2007) </w:t>
      </w:r>
      <w:r w:rsidDel="00000000" w:rsidR="00000000" w:rsidRPr="00000000">
        <w:rPr>
          <w:rFonts w:ascii="Bell MT" w:cs="Bell MT" w:eastAsia="Bell MT" w:hAnsi="Bell MT"/>
          <w:i w:val="1"/>
          <w:color w:val="000000"/>
          <w:sz w:val="20"/>
          <w:szCs w:val="20"/>
          <w:rtl w:val="0"/>
        </w:rPr>
        <w:t xml:space="preserve">Standar layanan minimum sebagai upaya peningkatan pelayanan publik: pengalaman Indonesia </w:t>
      </w:r>
      <w:r w:rsidDel="00000000" w:rsidR="00000000" w:rsidRPr="00000000">
        <w:rPr>
          <w:rFonts w:ascii="Bell MT" w:cs="Bell MT" w:eastAsia="Bell MT" w:hAnsi="Bell MT"/>
          <w:color w:val="000000"/>
          <w:sz w:val="20"/>
          <w:szCs w:val="20"/>
          <w:rtl w:val="0"/>
        </w:rPr>
        <w:t xml:space="preserve">. Dipresentasikan dalam Seminar Eropa tentang Kualitas Layanan di Sektor Publik: Pendekatan Berbasis Hasil. Teheran: 18-22 November 2007. Tersedia dari </w:t>
      </w:r>
      <w:hyperlink r:id="rId14">
        <w:r w:rsidDel="00000000" w:rsidR="00000000" w:rsidRPr="00000000">
          <w:rPr>
            <w:rFonts w:ascii="Bell MT" w:cs="Bell MT" w:eastAsia="Bell MT" w:hAnsi="Bell MT"/>
            <w:color w:val="000000"/>
            <w:sz w:val="20"/>
            <w:szCs w:val="20"/>
            <w:u w:val="single"/>
            <w:rtl w:val="0"/>
          </w:rPr>
          <w:t xml:space="preserve">http://unpan1.un.org/intradoc/groups/public/documents/EROPA/UNPAN029263.pdf</w:t>
        </w:r>
      </w:hyperlink>
      <w:r w:rsidDel="00000000" w:rsidR="00000000" w:rsidRPr="00000000">
        <w:rPr>
          <w:rFonts w:ascii="Bell MT" w:cs="Bell MT" w:eastAsia="Bell MT" w:hAnsi="Bell MT"/>
          <w:color w:val="000000"/>
          <w:sz w:val="20"/>
          <w:szCs w:val="20"/>
          <w:rtl w:val="0"/>
        </w:rPr>
        <w:t xml:space="preserve"> [Diakses 5 Juni 2015]</w:t>
      </w:r>
      <w:r w:rsidDel="00000000" w:rsidR="00000000" w:rsidRPr="00000000">
        <w:rPr>
          <w:rtl w:val="0"/>
        </w:rPr>
      </w:r>
    </w:p>
    <w:p w:rsidR="00000000" w:rsidDel="00000000" w:rsidP="00000000" w:rsidRDefault="00000000" w:rsidRPr="00000000" w14:paraId="00000068">
      <w:pPr>
        <w:spacing w:after="80" w:line="276" w:lineRule="auto"/>
        <w:ind w:left="567" w:hanging="567"/>
        <w:rPr>
          <w:rFonts w:ascii="Bell MT" w:cs="Bell MT" w:eastAsia="Bell MT" w:hAnsi="Bell MT"/>
          <w:color w:val="000000"/>
          <w:sz w:val="27"/>
          <w:szCs w:val="27"/>
        </w:rPr>
      </w:pPr>
      <w:bookmarkStart w:colFirst="0" w:colLast="0" w:name="_heading=h.lnxbz9" w:id="13"/>
      <w:bookmarkEnd w:id="13"/>
      <w:r w:rsidDel="00000000" w:rsidR="00000000" w:rsidRPr="00000000">
        <w:rPr>
          <w:rFonts w:ascii="Bell MT" w:cs="Bell MT" w:eastAsia="Bell MT" w:hAnsi="Bell MT"/>
          <w:color w:val="000000"/>
          <w:sz w:val="20"/>
          <w:szCs w:val="20"/>
          <w:rtl w:val="0"/>
        </w:rPr>
        <w:t xml:space="preserve">Abdurohman &amp; Resosudarmo, B. (2012). </w:t>
      </w:r>
      <w:r w:rsidDel="00000000" w:rsidR="00000000" w:rsidRPr="00000000">
        <w:rPr>
          <w:rFonts w:ascii="Bell MT" w:cs="Bell MT" w:eastAsia="Bell MT" w:hAnsi="Bell MT"/>
          <w:i w:val="1"/>
          <w:color w:val="000000"/>
          <w:sz w:val="20"/>
          <w:szCs w:val="20"/>
          <w:rtl w:val="0"/>
        </w:rPr>
        <w:t xml:space="preserve">Dampak Ekonomi Besar dari Paket Stimulus Fiskal 2009 di Indonesia </w:t>
      </w:r>
      <w:r w:rsidDel="00000000" w:rsidR="00000000" w:rsidRPr="00000000">
        <w:rPr>
          <w:rFonts w:ascii="Bell MT" w:cs="Bell MT" w:eastAsia="Bell MT" w:hAnsi="Bell MT"/>
          <w:color w:val="000000"/>
          <w:sz w:val="20"/>
          <w:szCs w:val="20"/>
          <w:rtl w:val="0"/>
        </w:rPr>
        <w:t xml:space="preserve">. Makalah disajikan pada Konferensi Internasional Asosiasi Ilmu Regional Indonesia (IRSA) </w:t>
      </w:r>
      <w:r w:rsidDel="00000000" w:rsidR="00000000" w:rsidRPr="00000000">
        <w:rPr>
          <w:rFonts w:ascii="Bell MT" w:cs="Bell MT" w:eastAsia="Bell MT" w:hAnsi="Bell MT"/>
          <w:color w:val="000000"/>
          <w:sz w:val="13"/>
          <w:szCs w:val="13"/>
          <w:vertAlign w:val="superscript"/>
          <w:rtl w:val="0"/>
        </w:rPr>
        <w:t xml:space="preserve">ke- </w:t>
      </w:r>
      <w:r w:rsidDel="00000000" w:rsidR="00000000" w:rsidRPr="00000000">
        <w:rPr>
          <w:rFonts w:ascii="Bell MT" w:cs="Bell MT" w:eastAsia="Bell MT" w:hAnsi="Bell MT"/>
          <w:color w:val="000000"/>
          <w:sz w:val="20"/>
          <w:szCs w:val="20"/>
          <w:rtl w:val="0"/>
        </w:rPr>
        <w:t xml:space="preserve">11 .</w:t>
      </w:r>
      <w:r w:rsidDel="00000000" w:rsidR="00000000" w:rsidRPr="00000000">
        <w:rPr>
          <w:rtl w:val="0"/>
        </w:rPr>
      </w:r>
    </w:p>
    <w:sectPr>
      <w:type w:val="continuous"/>
      <w:pgSz w:h="15840" w:w="12240" w:orient="portrait"/>
      <w:pgMar w:bottom="1418" w:top="1418" w:left="1474" w:right="147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right" w:leader="none" w:pos="9026"/>
      </w:tabs>
      <w:spacing w:after="0" w:before="0" w:line="240" w:lineRule="auto"/>
      <w:ind w:firstLine="0"/>
      <w:jc w:val="left"/>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before="0" w:line="240" w:lineRule="auto"/>
      <w:jc w:val="center"/>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center"/>
      <w:rPr>
        <w:rFonts w:ascii="Bell MT" w:cs="Bell MT" w:eastAsia="Bell MT" w:hAnsi="Bell MT"/>
        <w:sz w:val="20"/>
        <w:szCs w:val="20"/>
      </w:rPr>
    </w:pPr>
    <w:r w:rsidDel="00000000" w:rsidR="00000000" w:rsidRPr="00000000">
      <w:rPr>
        <w:rFonts w:ascii="Bell MT" w:cs="Bell MT" w:eastAsia="Bell MT" w:hAnsi="Bell MT"/>
        <w:sz w:val="20"/>
        <w:szCs w:val="20"/>
        <w:rtl w:val="0"/>
      </w:rPr>
      <w:t xml:space="preserve">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before="0" w:line="240" w:lineRule="auto"/>
        <w:ind w:firstLine="0"/>
        <w:rPr>
          <w:rFonts w:ascii="Bell MT" w:cs="Bell MT" w:eastAsia="Bell MT" w:hAnsi="Bell MT"/>
          <w:color w:val="000000"/>
          <w:sz w:val="16"/>
          <w:szCs w:val="16"/>
        </w:rPr>
      </w:pPr>
      <w:r w:rsidDel="00000000" w:rsidR="00000000" w:rsidRPr="00000000">
        <w:rPr>
          <w:rStyle w:val="FootnoteReference"/>
          <w:vertAlign w:val="superscript"/>
        </w:rPr>
        <w:footnoteRef/>
      </w:r>
      <w:r w:rsidDel="00000000" w:rsidR="00000000" w:rsidRPr="00000000">
        <w:rPr>
          <w:rFonts w:ascii="Bell MT" w:cs="Bell MT" w:eastAsia="Bell MT" w:hAnsi="Bell MT"/>
          <w:color w:val="000000"/>
          <w:sz w:val="16"/>
          <w:szCs w:val="16"/>
          <w:rtl w:val="0"/>
        </w:rPr>
        <w:t xml:space="preserve"> nama penulis pertama adalah </w:t>
      </w:r>
      <w:r w:rsidDel="00000000" w:rsidR="00000000" w:rsidRPr="00000000">
        <w:rPr>
          <w:rFonts w:ascii="Bell MT" w:cs="Bell MT" w:eastAsia="Bell MT" w:hAnsi="Bell MT"/>
          <w:b w:val="1"/>
          <w:color w:val="000000"/>
          <w:sz w:val="16"/>
          <w:szCs w:val="16"/>
          <w:rtl w:val="0"/>
        </w:rPr>
        <w:t xml:space="preserve">rincian posisi dan afiliasi</w:t>
      </w:r>
      <w:r w:rsidDel="00000000" w:rsidR="00000000" w:rsidRPr="00000000">
        <w:rPr>
          <w:rFonts w:ascii="Bell MT" w:cs="Bell MT" w:eastAsia="Bell MT" w:hAnsi="Bell MT"/>
          <w:color w:val="000000"/>
          <w:sz w:val="16"/>
          <w:szCs w:val="16"/>
          <w:rtl w:val="0"/>
        </w:rPr>
        <w:t xml:space="preserve">, kota, negara. E-mail: e-mail penulis.</w:t>
      </w:r>
    </w:p>
  </w:footnote>
  <w:footnote w:id="1">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before="0" w:line="240" w:lineRule="auto"/>
        <w:ind w:firstLine="0"/>
        <w:rPr>
          <w:rFonts w:ascii="Bell MT" w:cs="Bell MT" w:eastAsia="Bell MT" w:hAnsi="Bell MT"/>
          <w:color w:val="000000"/>
          <w:sz w:val="16"/>
          <w:szCs w:val="16"/>
        </w:rPr>
      </w:pPr>
      <w:r w:rsidDel="00000000" w:rsidR="00000000" w:rsidRPr="00000000">
        <w:rPr>
          <w:rStyle w:val="FootnoteReference"/>
          <w:vertAlign w:val="superscript"/>
        </w:rPr>
        <w:footnoteRef/>
      </w:r>
      <w:r w:rsidDel="00000000" w:rsidR="00000000" w:rsidRPr="00000000">
        <w:rPr>
          <w:rFonts w:ascii="Bell MT" w:cs="Bell MT" w:eastAsia="Bell MT" w:hAnsi="Bell MT"/>
          <w:color w:val="000000"/>
          <w:sz w:val="16"/>
          <w:szCs w:val="16"/>
          <w:rtl w:val="0"/>
        </w:rPr>
        <w:t xml:space="preserve"> nama penulis kedua adalah </w:t>
      </w:r>
      <w:r w:rsidDel="00000000" w:rsidR="00000000" w:rsidRPr="00000000">
        <w:rPr>
          <w:rFonts w:ascii="Bell MT" w:cs="Bell MT" w:eastAsia="Bell MT" w:hAnsi="Bell MT"/>
          <w:b w:val="1"/>
          <w:color w:val="000000"/>
          <w:sz w:val="16"/>
          <w:szCs w:val="16"/>
          <w:rtl w:val="0"/>
        </w:rPr>
        <w:t xml:space="preserve">perincian posisi dan afiliasi</w:t>
      </w:r>
      <w:r w:rsidDel="00000000" w:rsidR="00000000" w:rsidRPr="00000000">
        <w:rPr>
          <w:rFonts w:ascii="Bell MT" w:cs="Bell MT" w:eastAsia="Bell MT" w:hAnsi="Bell MT"/>
          <w:color w:val="000000"/>
          <w:sz w:val="16"/>
          <w:szCs w:val="16"/>
          <w:rtl w:val="0"/>
        </w:rPr>
        <w:t xml:space="preserve">, kota, negara. E-mail: e-mail penulis.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before="0" w:line="240" w:lineRule="auto"/>
      <w:jc w:val="center"/>
      <w:rPr>
        <w:rFonts w:ascii="Bell MT" w:cs="Bell MT" w:eastAsia="Bell MT" w:hAnsi="Bell MT"/>
        <w:color w:val="000000"/>
        <w:sz w:val="20"/>
        <w:szCs w:val="20"/>
      </w:rPr>
    </w:pPr>
    <w:r w:rsidDel="00000000" w:rsidR="00000000" w:rsidRPr="00000000">
      <w:rPr>
        <w:rFonts w:ascii="Bell MT" w:cs="Bell MT" w:eastAsia="Bell MT" w:hAnsi="Bell MT"/>
        <w:color w:val="000000"/>
        <w:sz w:val="20"/>
        <w:szCs w:val="20"/>
        <w:rtl w:val="0"/>
      </w:rPr>
      <w:t xml:space="preserve">Penulis 1 dan Penulis 2 (Bell MT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2">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20" w:before="80"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firstLine="0"/>
      <w:jc w:val="left"/>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ind w:firstLine="0"/>
      <w:jc w:val="left"/>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B019F3"/>
  </w:style>
  <w:style w:type="paragraph" w:styleId="Heading1">
    <w:name w:val="heading 1"/>
    <w:basedOn w:val="Normal"/>
    <w:link w:val="Heading1Char"/>
    <w:uiPriority w:val="9"/>
    <w:qFormat w:val="1"/>
    <w:rsid w:val="00947EF1"/>
    <w:pPr>
      <w:spacing w:after="100" w:afterAutospacing="1" w:before="100" w:beforeAutospacing="1" w:line="240" w:lineRule="auto"/>
      <w:ind w:firstLine="0"/>
      <w:jc w:val="left"/>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semiHidden w:val="1"/>
    <w:unhideWhenUsed w:val="1"/>
    <w:qFormat w:val="1"/>
    <w:rsid w:val="00947EF1"/>
    <w:pPr>
      <w:spacing w:after="100" w:afterAutospacing="1" w:before="100" w:beforeAutospacing="1" w:line="240" w:lineRule="auto"/>
      <w:ind w:firstLine="0"/>
      <w:jc w:val="left"/>
      <w:outlineLvl w:val="1"/>
    </w:pPr>
    <w:rPr>
      <w:rFonts w:ascii="Times New Roman" w:cs="Times New Roman" w:eastAsia="Times New Roman" w:hAnsi="Times New Roman"/>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character" w:styleId="Heading1Char" w:customStyle="1">
    <w:name w:val="Heading 1 Char"/>
    <w:basedOn w:val="DefaultParagraphFont"/>
    <w:link w:val="Heading1"/>
    <w:uiPriority w:val="9"/>
    <w:rsid w:val="00947EF1"/>
    <w:rPr>
      <w:rFonts w:ascii="Times New Roman" w:cs="Times New Roman" w:eastAsia="Times New Roman" w:hAnsi="Times New Roman"/>
      <w:b w:val="1"/>
      <w:bCs w:val="1"/>
      <w:kern w:val="36"/>
      <w:sz w:val="48"/>
      <w:szCs w:val="48"/>
      <w:lang w:eastAsia="id-ID"/>
    </w:rPr>
  </w:style>
  <w:style w:type="character" w:styleId="Heading2Char" w:customStyle="1">
    <w:name w:val="Heading 2 Char"/>
    <w:basedOn w:val="DefaultParagraphFont"/>
    <w:link w:val="Heading2"/>
    <w:uiPriority w:val="9"/>
    <w:rsid w:val="00947EF1"/>
    <w:rPr>
      <w:rFonts w:ascii="Times New Roman" w:cs="Times New Roman" w:eastAsia="Times New Roman" w:hAnsi="Times New Roman"/>
      <w:b w:val="1"/>
      <w:bCs w:val="1"/>
      <w:sz w:val="36"/>
      <w:szCs w:val="36"/>
      <w:lang w:eastAsia="id-ID"/>
    </w:rPr>
  </w:style>
  <w:style w:type="paragraph" w:styleId="NormalWeb">
    <w:name w:val="Normal (Web)"/>
    <w:basedOn w:val="Normal"/>
    <w:uiPriority w:val="99"/>
    <w:semiHidden w:val="1"/>
    <w:unhideWhenUsed w:val="1"/>
    <w:rsid w:val="00947EF1"/>
    <w:pPr>
      <w:spacing w:after="100" w:afterAutospacing="1" w:before="100" w:beforeAutospacing="1" w:line="240" w:lineRule="auto"/>
      <w:ind w:firstLine="0"/>
      <w:jc w:val="left"/>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947EF1"/>
    <w:rPr>
      <w:color w:val="0000ff"/>
      <w:u w:val="single"/>
    </w:rPr>
  </w:style>
  <w:style w:type="character" w:styleId="FootnoteReference">
    <w:name w:val="footnote reference"/>
    <w:semiHidden w:val="1"/>
    <w:rsid w:val="00C25288"/>
    <w:rPr>
      <w:vertAlign w:val="superscript"/>
    </w:rPr>
  </w:style>
  <w:style w:type="paragraph" w:styleId="FootnoteText">
    <w:name w:val="footnote text"/>
    <w:basedOn w:val="Normal"/>
    <w:link w:val="FootnoteTextChar"/>
    <w:semiHidden w:val="1"/>
    <w:rsid w:val="00C25288"/>
    <w:pPr>
      <w:spacing w:before="120" w:line="240" w:lineRule="auto"/>
      <w:ind w:firstLine="0"/>
    </w:pPr>
    <w:rPr>
      <w:rFonts w:ascii="Univers" w:cs="Times New Roman" w:eastAsia="SimSun" w:hAnsi="Univers"/>
      <w:sz w:val="20"/>
      <w:szCs w:val="20"/>
      <w:lang w:val="en-GB"/>
    </w:rPr>
  </w:style>
  <w:style w:type="character" w:styleId="FootnoteTextChar" w:customStyle="1">
    <w:name w:val="Footnote Text Char"/>
    <w:basedOn w:val="DefaultParagraphFont"/>
    <w:link w:val="FootnoteText"/>
    <w:semiHidden w:val="1"/>
    <w:rsid w:val="00C25288"/>
    <w:rPr>
      <w:rFonts w:ascii="Univers" w:cs="Times New Roman" w:eastAsia="SimSun" w:hAnsi="Univers"/>
      <w:sz w:val="20"/>
      <w:szCs w:val="20"/>
      <w:lang w:val="en-GB"/>
    </w:rPr>
  </w:style>
  <w:style w:type="paragraph" w:styleId="Header">
    <w:name w:val="header"/>
    <w:basedOn w:val="Normal"/>
    <w:link w:val="HeaderChar"/>
    <w:uiPriority w:val="99"/>
    <w:unhideWhenUsed w:val="1"/>
    <w:rsid w:val="00E20A6B"/>
    <w:pPr>
      <w:tabs>
        <w:tab w:val="center" w:pos="4513"/>
        <w:tab w:val="right" w:pos="9026"/>
      </w:tabs>
      <w:spacing w:after="0" w:before="0" w:line="240" w:lineRule="auto"/>
    </w:pPr>
  </w:style>
  <w:style w:type="character" w:styleId="HeaderChar" w:customStyle="1">
    <w:name w:val="Header Char"/>
    <w:basedOn w:val="DefaultParagraphFont"/>
    <w:link w:val="Header"/>
    <w:uiPriority w:val="99"/>
    <w:rsid w:val="00E20A6B"/>
  </w:style>
  <w:style w:type="paragraph" w:styleId="Footer">
    <w:name w:val="footer"/>
    <w:basedOn w:val="Normal"/>
    <w:link w:val="FooterChar"/>
    <w:uiPriority w:val="99"/>
    <w:unhideWhenUsed w:val="1"/>
    <w:rsid w:val="00E20A6B"/>
    <w:pPr>
      <w:tabs>
        <w:tab w:val="center" w:pos="4513"/>
        <w:tab w:val="right" w:pos="9026"/>
      </w:tabs>
      <w:spacing w:after="0" w:before="0" w:line="240" w:lineRule="auto"/>
    </w:pPr>
  </w:style>
  <w:style w:type="character" w:styleId="FooterChar" w:customStyle="1">
    <w:name w:val="Footer Char"/>
    <w:basedOn w:val="DefaultParagraphFont"/>
    <w:link w:val="Footer"/>
    <w:uiPriority w:val="99"/>
    <w:rsid w:val="00E20A6B"/>
  </w:style>
  <w:style w:type="character" w:styleId="PlaceholderText">
    <w:name w:val="Placeholder Text"/>
    <w:basedOn w:val="DefaultParagraphFont"/>
    <w:uiPriority w:val="99"/>
    <w:semiHidden w:val="1"/>
    <w:rsid w:val="00456365"/>
    <w:rPr>
      <w:color w:val="808080"/>
    </w:rPr>
  </w:style>
  <w:style w:type="paragraph" w:styleId="ListParagraph">
    <w:name w:val="List Paragraph"/>
    <w:basedOn w:val="Normal"/>
    <w:uiPriority w:val="34"/>
    <w:qFormat w:val="1"/>
    <w:rsid w:val="00B14F4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translate.google.com/translate?hl=id&amp;prev=_t&amp;sl=en&amp;tl=id&amp;u=https://researchbank.rmit.edu.au/eserv/rmit:9481/Haryanto.pdf"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translate.google.com/translate?hl=id&amp;prev=_t&amp;sl=en&amp;tl=id&amp;u=http://unpan1.un.org/intradoc/groups/public/documents/EROPA/UNPAN029263.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translate.googleusercontent.com/translate_f#_ftn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6IwlospQIv9dazozmxnkP8a/A==">CgMxLjAyCGguZ2pkZ3hzMgppZC4zMGowemxsMgppZC4xZm9iOXRlMgppZC4yZXQ5MnAwMgppZC4zem55c2g3MgppZC4zZHk2dmttMglpZC50eWpjd3QyCmlkLjRkMzRvZzgyCmlkLjF0M2g1c2YyCmlkLjJzOGV5bzEyCWguMTdkcDh2dTIJaC4zcmRjcmpuMgloLjI2aW4xcmcyCGgubG54Yno5OAByITE2bjVObTRIRXgwNm5zZHlxQkxMcDNfTEhObm1sRVR4Yw==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2020-07-13T02:20:00Z</dcterms:created>
  <dc:creator>user</dc:creator>
</cp:coreProperties>
</file>